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A6960" w14:textId="77777777" w:rsidR="00526226" w:rsidRDefault="00526226" w:rsidP="0072006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RH</w:t>
      </w:r>
    </w:p>
    <w:sdt>
      <w:sdtPr>
        <w:rPr>
          <w:rFonts w:ascii="Arial" w:hAnsi="Arial" w:cs="Arial"/>
          <w:sz w:val="22"/>
        </w:rPr>
        <w:id w:val="-630171652"/>
        <w:docPartObj>
          <w:docPartGallery w:val="Cover Pages"/>
          <w:docPartUnique/>
        </w:docPartObj>
      </w:sdtPr>
      <w:sdtEndPr/>
      <w:sdtContent>
        <w:p w14:paraId="0459665D" w14:textId="77777777" w:rsidR="002E594B" w:rsidRPr="00512540" w:rsidRDefault="002E594B" w:rsidP="0072006F">
          <w:pPr>
            <w:rPr>
              <w:rFonts w:ascii="Arial" w:hAnsi="Arial" w:cs="Arial"/>
              <w:sz w:val="22"/>
            </w:rPr>
          </w:pPr>
          <w:r w:rsidRPr="00512540">
            <w:rPr>
              <w:rFonts w:ascii="Arial" w:hAnsi="Arial" w:cs="Arial"/>
              <w:noProof/>
              <w:sz w:val="22"/>
            </w:rPr>
            <mc:AlternateContent>
              <mc:Choice Requires="wpg">
                <w:drawing>
                  <wp:anchor distT="0" distB="0" distL="114300" distR="114300" simplePos="0" relativeHeight="251775488" behindDoc="0" locked="0" layoutInCell="1" allowOverlap="1" wp14:anchorId="79694AD1" wp14:editId="0E67C7C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e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group w14:anchorId="08371D61" id="Groupe 149" o:spid="_x0000_s1026" style="position:absolute;margin-left:0;margin-top:0;width:8in;height:95.7pt;z-index:251775488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s2L9lAUAAKU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tbl>
          <w:tblPr>
            <w:tblStyle w:val="Grilledutableau"/>
            <w:tblpPr w:leftFromText="141" w:rightFromText="141" w:vertAnchor="text" w:horzAnchor="margin" w:tblpY="10484"/>
            <w:tblW w:w="9634" w:type="dxa"/>
            <w:tblLook w:val="04A0" w:firstRow="1" w:lastRow="0" w:firstColumn="1" w:lastColumn="0" w:noHBand="0" w:noVBand="1"/>
          </w:tblPr>
          <w:tblGrid>
            <w:gridCol w:w="977"/>
            <w:gridCol w:w="3707"/>
            <w:gridCol w:w="1450"/>
            <w:gridCol w:w="1803"/>
            <w:gridCol w:w="1697"/>
          </w:tblGrid>
          <w:tr w:rsidR="002E594B" w:rsidRPr="00512540" w14:paraId="109E86F1" w14:textId="77777777" w:rsidTr="00B6086D">
            <w:tc>
              <w:tcPr>
                <w:tcW w:w="962" w:type="dxa"/>
              </w:tcPr>
              <w:p w14:paraId="74B8B322" w14:textId="77777777" w:rsidR="002E594B" w:rsidRPr="00C70A57" w:rsidRDefault="002E594B" w:rsidP="00C70A57">
                <w:pPr>
                  <w:jc w:val="center"/>
                  <w:rPr>
                    <w:b/>
                  </w:rPr>
                </w:pPr>
                <w:r w:rsidRPr="00C70A57">
                  <w:rPr>
                    <w:b/>
                  </w:rPr>
                  <w:t>Version</w:t>
                </w:r>
              </w:p>
            </w:tc>
            <w:tc>
              <w:tcPr>
                <w:tcW w:w="3713" w:type="dxa"/>
              </w:tcPr>
              <w:p w14:paraId="6CBD05C7" w14:textId="77777777" w:rsidR="002E594B" w:rsidRPr="00C70A57" w:rsidRDefault="002E594B" w:rsidP="00C70A57">
                <w:pPr>
                  <w:jc w:val="center"/>
                  <w:rPr>
                    <w:b/>
                  </w:rPr>
                </w:pPr>
                <w:r w:rsidRPr="00C70A57">
                  <w:rPr>
                    <w:b/>
                  </w:rPr>
                  <w:t>Modifications</w:t>
                </w:r>
              </w:p>
            </w:tc>
            <w:tc>
              <w:tcPr>
                <w:tcW w:w="1450" w:type="dxa"/>
              </w:tcPr>
              <w:p w14:paraId="2A9388D3" w14:textId="77777777" w:rsidR="002E594B" w:rsidRPr="00C70A57" w:rsidRDefault="002E594B" w:rsidP="00C70A57">
                <w:pPr>
                  <w:jc w:val="center"/>
                  <w:rPr>
                    <w:b/>
                  </w:rPr>
                </w:pPr>
                <w:r w:rsidRPr="00C70A57">
                  <w:rPr>
                    <w:b/>
                  </w:rPr>
                  <w:t>Date</w:t>
                </w:r>
              </w:p>
            </w:tc>
            <w:tc>
              <w:tcPr>
                <w:tcW w:w="1809" w:type="dxa"/>
              </w:tcPr>
              <w:p w14:paraId="78F4BEEC" w14:textId="77777777" w:rsidR="002E594B" w:rsidRPr="00C70A57" w:rsidRDefault="002E594B" w:rsidP="00C70A57">
                <w:pPr>
                  <w:jc w:val="center"/>
                  <w:rPr>
                    <w:b/>
                  </w:rPr>
                </w:pPr>
                <w:r w:rsidRPr="00C70A57">
                  <w:rPr>
                    <w:b/>
                  </w:rPr>
                  <w:t>Rédigé par</w:t>
                </w:r>
              </w:p>
            </w:tc>
            <w:tc>
              <w:tcPr>
                <w:tcW w:w="1700" w:type="dxa"/>
              </w:tcPr>
              <w:p w14:paraId="604D4D62" w14:textId="77777777" w:rsidR="002E594B" w:rsidRPr="00C70A57" w:rsidRDefault="002E594B" w:rsidP="00C70A57">
                <w:pPr>
                  <w:jc w:val="center"/>
                  <w:rPr>
                    <w:b/>
                  </w:rPr>
                </w:pPr>
                <w:r w:rsidRPr="00C70A57">
                  <w:rPr>
                    <w:b/>
                  </w:rPr>
                  <w:t>Approuvé par</w:t>
                </w:r>
              </w:p>
            </w:tc>
          </w:tr>
          <w:tr w:rsidR="002E594B" w:rsidRPr="00512540" w14:paraId="3EDB9E8C" w14:textId="77777777" w:rsidTr="00B6086D">
            <w:tc>
              <w:tcPr>
                <w:tcW w:w="962" w:type="dxa"/>
              </w:tcPr>
              <w:p w14:paraId="2CAB72F7" w14:textId="77777777" w:rsidR="002E594B" w:rsidRPr="00512540" w:rsidRDefault="00C70A57" w:rsidP="00C70A57">
                <w:pPr>
                  <w:jc w:val="center"/>
                </w:pPr>
                <w:r>
                  <w:t>A</w:t>
                </w:r>
              </w:p>
            </w:tc>
            <w:tc>
              <w:tcPr>
                <w:tcW w:w="3713" w:type="dxa"/>
              </w:tcPr>
              <w:p w14:paraId="48663609" w14:textId="77777777" w:rsidR="002E594B" w:rsidRPr="00512540" w:rsidRDefault="002E594B" w:rsidP="00C70A57">
                <w:pPr>
                  <w:jc w:val="center"/>
                </w:pPr>
                <w:r w:rsidRPr="00512540">
                  <w:t>Création du document</w:t>
                </w:r>
              </w:p>
            </w:tc>
            <w:tc>
              <w:tcPr>
                <w:tcW w:w="1450" w:type="dxa"/>
              </w:tcPr>
              <w:p w14:paraId="1433DBFA" w14:textId="611ED7CB" w:rsidR="002E594B" w:rsidRPr="00512540" w:rsidRDefault="00DD2104" w:rsidP="00C70A57">
                <w:pPr>
                  <w:jc w:val="center"/>
                </w:pPr>
                <w:r>
                  <w:t>21/12/2023</w:t>
                </w:r>
              </w:p>
            </w:tc>
            <w:tc>
              <w:tcPr>
                <w:tcW w:w="1809" w:type="dxa"/>
              </w:tcPr>
              <w:p w14:paraId="248ABE18" w14:textId="77777777" w:rsidR="002E594B" w:rsidRPr="00512540" w:rsidRDefault="00C70A57" w:rsidP="00C70A57">
                <w:pPr>
                  <w:jc w:val="center"/>
                </w:pPr>
                <w:r>
                  <w:t>GR</w:t>
                </w:r>
              </w:p>
            </w:tc>
            <w:tc>
              <w:tcPr>
                <w:tcW w:w="1700" w:type="dxa"/>
              </w:tcPr>
              <w:p w14:paraId="79AB6200" w14:textId="77777777" w:rsidR="002E594B" w:rsidRPr="00512540" w:rsidRDefault="00C70A57" w:rsidP="00C70A57">
                <w:pPr>
                  <w:jc w:val="center"/>
                </w:pPr>
                <w:r>
                  <w:t>TB</w:t>
                </w:r>
              </w:p>
            </w:tc>
          </w:tr>
          <w:tr w:rsidR="002E594B" w:rsidRPr="00512540" w14:paraId="74AD2330" w14:textId="77777777" w:rsidTr="00B6086D">
            <w:tc>
              <w:tcPr>
                <w:tcW w:w="962" w:type="dxa"/>
              </w:tcPr>
              <w:p w14:paraId="0A5E4724" w14:textId="33761265" w:rsidR="002E594B" w:rsidRPr="00512540" w:rsidRDefault="001162E7" w:rsidP="00C70A57">
                <w:pPr>
                  <w:jc w:val="center"/>
                </w:pPr>
                <w:r>
                  <w:t>B</w:t>
                </w:r>
              </w:p>
            </w:tc>
            <w:tc>
              <w:tcPr>
                <w:tcW w:w="3713" w:type="dxa"/>
              </w:tcPr>
              <w:p w14:paraId="5DDBE13B" w14:textId="6AFAD00A" w:rsidR="002E594B" w:rsidRPr="00512540" w:rsidRDefault="001162E7" w:rsidP="00C70A57">
                <w:pPr>
                  <w:jc w:val="center"/>
                </w:pPr>
                <w:r>
                  <w:t>MAJ VLAN/afficheurs/bracelets</w:t>
                </w:r>
              </w:p>
            </w:tc>
            <w:tc>
              <w:tcPr>
                <w:tcW w:w="1450" w:type="dxa"/>
              </w:tcPr>
              <w:p w14:paraId="575C7444" w14:textId="66156298" w:rsidR="002E594B" w:rsidRPr="00512540" w:rsidRDefault="001162E7" w:rsidP="00C70A57">
                <w:pPr>
                  <w:jc w:val="center"/>
                </w:pPr>
                <w:r>
                  <w:t>06/03/2024</w:t>
                </w:r>
              </w:p>
            </w:tc>
            <w:tc>
              <w:tcPr>
                <w:tcW w:w="1809" w:type="dxa"/>
              </w:tcPr>
              <w:p w14:paraId="10E53AC2" w14:textId="365EB287" w:rsidR="002E594B" w:rsidRPr="00512540" w:rsidRDefault="001162E7" w:rsidP="00C70A57">
                <w:pPr>
                  <w:jc w:val="center"/>
                </w:pPr>
                <w:r>
                  <w:t>GR</w:t>
                </w:r>
              </w:p>
            </w:tc>
            <w:tc>
              <w:tcPr>
                <w:tcW w:w="1700" w:type="dxa"/>
              </w:tcPr>
              <w:p w14:paraId="450BE716" w14:textId="1589EC3B" w:rsidR="002E594B" w:rsidRPr="00512540" w:rsidRDefault="001162E7" w:rsidP="00C70A57">
                <w:pPr>
                  <w:jc w:val="center"/>
                </w:pPr>
                <w:r>
                  <w:t>TB</w:t>
                </w:r>
              </w:p>
            </w:tc>
          </w:tr>
          <w:tr w:rsidR="002E594B" w:rsidRPr="00512540" w14:paraId="57194E0A" w14:textId="77777777" w:rsidTr="00B6086D">
            <w:tc>
              <w:tcPr>
                <w:tcW w:w="962" w:type="dxa"/>
              </w:tcPr>
              <w:p w14:paraId="312BCD5E" w14:textId="77777777" w:rsidR="002E594B" w:rsidRPr="00512540" w:rsidRDefault="002E594B" w:rsidP="00C70A57">
                <w:pPr>
                  <w:jc w:val="center"/>
                </w:pPr>
              </w:p>
            </w:tc>
            <w:tc>
              <w:tcPr>
                <w:tcW w:w="3713" w:type="dxa"/>
              </w:tcPr>
              <w:p w14:paraId="78725C65" w14:textId="77777777" w:rsidR="002E594B" w:rsidRPr="00512540" w:rsidRDefault="002E594B" w:rsidP="00C70A57">
                <w:pPr>
                  <w:jc w:val="center"/>
                </w:pPr>
              </w:p>
            </w:tc>
            <w:tc>
              <w:tcPr>
                <w:tcW w:w="1450" w:type="dxa"/>
              </w:tcPr>
              <w:p w14:paraId="564F994F" w14:textId="77777777" w:rsidR="002E594B" w:rsidRPr="00512540" w:rsidRDefault="002E594B" w:rsidP="00C70A57">
                <w:pPr>
                  <w:jc w:val="center"/>
                </w:pPr>
              </w:p>
            </w:tc>
            <w:tc>
              <w:tcPr>
                <w:tcW w:w="1809" w:type="dxa"/>
              </w:tcPr>
              <w:p w14:paraId="46B94709" w14:textId="77777777" w:rsidR="002E594B" w:rsidRPr="00512540" w:rsidRDefault="002E594B" w:rsidP="00C70A57">
                <w:pPr>
                  <w:jc w:val="center"/>
                </w:pPr>
              </w:p>
            </w:tc>
            <w:tc>
              <w:tcPr>
                <w:tcW w:w="1700" w:type="dxa"/>
              </w:tcPr>
              <w:p w14:paraId="4CE70E38" w14:textId="77777777" w:rsidR="002E594B" w:rsidRPr="00512540" w:rsidRDefault="002E594B" w:rsidP="00C70A57">
                <w:pPr>
                  <w:jc w:val="center"/>
                </w:pPr>
              </w:p>
            </w:tc>
          </w:tr>
          <w:tr w:rsidR="00B6086D" w:rsidRPr="00512540" w14:paraId="6D8D2D70" w14:textId="77777777" w:rsidTr="00B6086D">
            <w:tc>
              <w:tcPr>
                <w:tcW w:w="962" w:type="dxa"/>
              </w:tcPr>
              <w:p w14:paraId="00D3AB5B" w14:textId="77777777" w:rsidR="00B6086D" w:rsidRPr="00512540" w:rsidRDefault="00B6086D" w:rsidP="00C70A57">
                <w:pPr>
                  <w:jc w:val="center"/>
                </w:pPr>
              </w:p>
            </w:tc>
            <w:tc>
              <w:tcPr>
                <w:tcW w:w="3713" w:type="dxa"/>
              </w:tcPr>
              <w:p w14:paraId="53616DBE" w14:textId="77777777" w:rsidR="00B6086D" w:rsidRPr="00512540" w:rsidRDefault="00B6086D" w:rsidP="00C70A57">
                <w:pPr>
                  <w:jc w:val="center"/>
                </w:pPr>
              </w:p>
            </w:tc>
            <w:tc>
              <w:tcPr>
                <w:tcW w:w="1450" w:type="dxa"/>
              </w:tcPr>
              <w:p w14:paraId="5BBBE7E4" w14:textId="77777777" w:rsidR="00B6086D" w:rsidRPr="00512540" w:rsidRDefault="00B6086D" w:rsidP="00C70A57">
                <w:pPr>
                  <w:jc w:val="center"/>
                </w:pPr>
              </w:p>
            </w:tc>
            <w:tc>
              <w:tcPr>
                <w:tcW w:w="1809" w:type="dxa"/>
              </w:tcPr>
              <w:p w14:paraId="52BC0146" w14:textId="77777777" w:rsidR="00B6086D" w:rsidRPr="00512540" w:rsidRDefault="00B6086D" w:rsidP="00C70A57">
                <w:pPr>
                  <w:jc w:val="center"/>
                </w:pPr>
              </w:p>
            </w:tc>
            <w:tc>
              <w:tcPr>
                <w:tcW w:w="1700" w:type="dxa"/>
              </w:tcPr>
              <w:p w14:paraId="1189C668" w14:textId="77777777" w:rsidR="00B6086D" w:rsidRPr="00512540" w:rsidRDefault="00B6086D" w:rsidP="00C70A57">
                <w:pPr>
                  <w:jc w:val="center"/>
                </w:pPr>
              </w:p>
            </w:tc>
          </w:tr>
          <w:tr w:rsidR="00ED4727" w:rsidRPr="00512540" w14:paraId="73CF90D3" w14:textId="77777777" w:rsidTr="00B6086D">
            <w:tc>
              <w:tcPr>
                <w:tcW w:w="962" w:type="dxa"/>
              </w:tcPr>
              <w:p w14:paraId="5C152197" w14:textId="77777777" w:rsidR="00ED4727" w:rsidRDefault="00ED4727" w:rsidP="00C70A57">
                <w:pPr>
                  <w:jc w:val="center"/>
                </w:pPr>
              </w:p>
            </w:tc>
            <w:tc>
              <w:tcPr>
                <w:tcW w:w="3713" w:type="dxa"/>
              </w:tcPr>
              <w:p w14:paraId="31B67A18" w14:textId="77777777" w:rsidR="00ED4727" w:rsidRDefault="00ED4727" w:rsidP="00C70A57">
                <w:pPr>
                  <w:jc w:val="center"/>
                </w:pPr>
              </w:p>
            </w:tc>
            <w:tc>
              <w:tcPr>
                <w:tcW w:w="1450" w:type="dxa"/>
              </w:tcPr>
              <w:p w14:paraId="4076B533" w14:textId="77777777" w:rsidR="00ED4727" w:rsidRDefault="00ED4727" w:rsidP="00C70A57">
                <w:pPr>
                  <w:jc w:val="center"/>
                </w:pPr>
              </w:p>
            </w:tc>
            <w:tc>
              <w:tcPr>
                <w:tcW w:w="1809" w:type="dxa"/>
              </w:tcPr>
              <w:p w14:paraId="25122E23" w14:textId="77777777" w:rsidR="00ED4727" w:rsidRDefault="00ED4727" w:rsidP="00C70A57">
                <w:pPr>
                  <w:jc w:val="center"/>
                </w:pPr>
              </w:p>
            </w:tc>
            <w:tc>
              <w:tcPr>
                <w:tcW w:w="1700" w:type="dxa"/>
              </w:tcPr>
              <w:p w14:paraId="4580A891" w14:textId="77777777" w:rsidR="00ED4727" w:rsidRDefault="00ED4727" w:rsidP="00C70A57">
                <w:pPr>
                  <w:jc w:val="center"/>
                </w:pPr>
              </w:p>
            </w:tc>
          </w:tr>
        </w:tbl>
        <w:p w14:paraId="7CF3D9CC" w14:textId="2411FF05" w:rsidR="00277D19" w:rsidRPr="00512540" w:rsidRDefault="001153CF" w:rsidP="0072006F">
          <w:pPr>
            <w:rPr>
              <w:rFonts w:ascii="Arial" w:hAnsi="Arial" w:cs="Arial"/>
              <w:sz w:val="22"/>
            </w:rPr>
            <w:sectPr w:rsidR="00277D19" w:rsidRPr="00512540" w:rsidSect="00BE0579">
              <w:headerReference w:type="default" r:id="rId11"/>
              <w:footerReference w:type="default" r:id="rId12"/>
              <w:footerReference w:type="first" r:id="rId13"/>
              <w:pgSz w:w="11906" w:h="16838"/>
              <w:pgMar w:top="1418" w:right="1418" w:bottom="1418" w:left="1418" w:header="709" w:footer="709" w:gutter="0"/>
              <w:pgNumType w:start="0"/>
              <w:cols w:space="708"/>
              <w:titlePg/>
              <w:docGrid w:linePitch="360"/>
            </w:sectPr>
          </w:pPr>
          <w:r w:rsidRPr="00512540">
            <w:rPr>
              <w:rFonts w:ascii="Arial" w:hAnsi="Arial" w:cs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891200" behindDoc="0" locked="0" layoutInCell="1" allowOverlap="1" wp14:anchorId="775799CC" wp14:editId="7C63B651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7487728</wp:posOffset>
                    </wp:positionV>
                    <wp:extent cx="7564326" cy="387865"/>
                    <wp:effectExtent l="0" t="0" r="0" b="12700"/>
                    <wp:wrapSquare wrapText="bothSides"/>
                    <wp:docPr id="15" name="Zone de texte 1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4326" cy="3878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79FD8E8" w14:textId="44C92655" w:rsidR="00B8151D" w:rsidRDefault="00B8151D" w:rsidP="001153CF">
                                <w:pPr>
                                  <w:ind w:left="-1560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r>
                                  <w:rPr>
                                    <w:color w:val="5B9BD5" w:themeColor="accent1"/>
                                  </w:rPr>
                                  <w:t>SPEC_CHU_07</w:t>
                                </w:r>
                                <w:r w:rsidRPr="003F4BA5">
                                  <w:rPr>
                                    <w:color w:val="5B9BD5" w:themeColor="accent1"/>
                                  </w:rPr>
                                  <w:t>0_Elec_</w:t>
                                </w:r>
                                <w:r>
                                  <w:rPr>
                                    <w:color w:val="5B9BD5" w:themeColor="accent1"/>
                                  </w:rPr>
                                  <w:t>appel malade</w:t>
                                </w:r>
                              </w:p>
                              <w:p w14:paraId="73D071E7" w14:textId="77777777" w:rsidR="00326D12" w:rsidRPr="003F4BA5" w:rsidRDefault="00326D12" w:rsidP="001153CF">
                                <w:pPr>
                                  <w:ind w:left="-1560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75799CC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5" o:spid="_x0000_s1026" type="#_x0000_t202" style="position:absolute;margin-left:0;margin-top:589.6pt;width:595.6pt;height:30.55pt;z-index:251891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" filled="f" stroked="f" strokeweight=".5pt">
                    <v:textbox inset="126pt,0,54pt,0">
                      <w:txbxContent>
                        <w:p w14:paraId="779FD8E8" w14:textId="44C92655" w:rsidR="00B8151D" w:rsidRDefault="00B8151D" w:rsidP="001153CF">
                          <w:pPr>
                            <w:ind w:left="-1560"/>
                            <w:jc w:val="center"/>
                            <w:rPr>
                              <w:color w:val="5B9BD5" w:themeColor="accent1"/>
                            </w:rPr>
                          </w:pPr>
                          <w:r>
                            <w:rPr>
                              <w:color w:val="5B9BD5" w:themeColor="accent1"/>
                            </w:rPr>
                            <w:t>SPEC_CHU_07</w:t>
                          </w:r>
                          <w:r w:rsidRPr="003F4BA5">
                            <w:rPr>
                              <w:color w:val="5B9BD5" w:themeColor="accent1"/>
                            </w:rPr>
                            <w:t>0_Elec_</w:t>
                          </w:r>
                          <w:r>
                            <w:rPr>
                              <w:color w:val="5B9BD5" w:themeColor="accent1"/>
                            </w:rPr>
                            <w:t>appel malade</w:t>
                          </w:r>
                        </w:p>
                        <w:p w14:paraId="73D071E7" w14:textId="77777777" w:rsidR="00326D12" w:rsidRPr="003F4BA5" w:rsidRDefault="00326D12" w:rsidP="001153CF">
                          <w:pPr>
                            <w:ind w:left="-1560"/>
                            <w:jc w:val="center"/>
                            <w:rPr>
                              <w:color w:val="5B9BD5" w:themeColor="accent1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DD2104">
            <w:rPr>
              <w:rFonts w:ascii="Arial" w:hAnsi="Arial" w:cs="Arial"/>
              <w:noProof/>
              <w:sz w:val="22"/>
            </w:rPr>
            <w:drawing>
              <wp:anchor distT="0" distB="0" distL="114300" distR="114300" simplePos="0" relativeHeight="251789824" behindDoc="0" locked="0" layoutInCell="1" allowOverlap="1" wp14:anchorId="57683B52" wp14:editId="1C140CED">
                <wp:simplePos x="0" y="0"/>
                <wp:positionH relativeFrom="margin">
                  <wp:posOffset>2317750</wp:posOffset>
                </wp:positionH>
                <wp:positionV relativeFrom="paragraph">
                  <wp:posOffset>4074795</wp:posOffset>
                </wp:positionV>
                <wp:extent cx="1119923" cy="1080000"/>
                <wp:effectExtent l="0" t="0" r="4445" b="6350"/>
                <wp:wrapNone/>
                <wp:docPr id="5" name="Image 2" descr="Accue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ccue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923" cy="108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D2104" w:rsidRPr="00512540">
            <w:rPr>
              <w:rFonts w:ascii="Arial" w:hAnsi="Arial" w:cs="Arial"/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772416" behindDoc="0" locked="0" layoutInCell="1" allowOverlap="1" wp14:anchorId="492B6D28" wp14:editId="600ED686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2992582</wp:posOffset>
                    </wp:positionV>
                    <wp:extent cx="7564326" cy="1819275"/>
                    <wp:effectExtent l="0" t="0" r="0" b="9525"/>
                    <wp:wrapSquare wrapText="bothSides"/>
                    <wp:docPr id="154" name="Zone de text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4326" cy="1819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951A81" w14:textId="7255A715" w:rsidR="00B8151D" w:rsidRDefault="009C1539" w:rsidP="00C70A57">
                                <w:pPr>
                                  <w:ind w:left="-1985"/>
                                  <w:jc w:val="center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re"/>
                                    <w:tag w:val=""/>
                                    <w:id w:val="-142819017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B8151D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Spécification technique</w:t>
                                    </w:r>
                                    <w:r w:rsidR="00B8151D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</w:r>
                                    <w:r w:rsidR="00B8151D">
                                      <w:rPr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Electricité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64"/>
                                    <w:szCs w:val="64"/>
                                  </w:rPr>
                                  <w:alias w:val="Sous-titre"/>
                                  <w:tag w:val=""/>
                                  <w:id w:val="-912617836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1269983" w14:textId="2DC9F3DA" w:rsidR="00B8151D" w:rsidRPr="00C70A57" w:rsidRDefault="00B8151D" w:rsidP="00C70A57">
                                    <w:pPr>
                                      <w:ind w:left="-1985"/>
                                      <w:jc w:val="center"/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Appel Malade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92B6D28" id="Zone de texte 154" o:spid="_x0000_s1027" type="#_x0000_t202" style="position:absolute;margin-left:0;margin-top:235.65pt;width:595.6pt;height:143.25pt;z-index:2517724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" filled="f" stroked="f" strokeweight=".5pt">
                    <v:textbox inset="126pt,0,54pt,0">
                      <w:txbxContent>
                        <w:p w14:paraId="56951A81" w14:textId="7255A715" w:rsidR="00B8151D" w:rsidRDefault="00713567" w:rsidP="00C70A57">
                          <w:pPr>
                            <w:ind w:left="-1985"/>
                            <w:jc w:val="center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re"/>
                              <w:tag w:val=""/>
                              <w:id w:val="-142819017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B8151D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Spécification technique</w:t>
                              </w:r>
                              <w:r w:rsidR="00B8151D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</w:r>
                              <w:r w:rsidR="00B8151D">
                                <w:rPr>
                                  <w:color w:val="5B9BD5" w:themeColor="accent1"/>
                                  <w:sz w:val="64"/>
                                  <w:szCs w:val="64"/>
                                </w:rPr>
                                <w:t>Electricité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5B9BD5" w:themeColor="accent1"/>
                              <w:sz w:val="64"/>
                              <w:szCs w:val="64"/>
                            </w:rPr>
                            <w:alias w:val="Sous-titre"/>
                            <w:tag w:val=""/>
                            <w:id w:val="-912617836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1269983" w14:textId="2DC9F3DA" w:rsidR="00B8151D" w:rsidRPr="00C70A57" w:rsidRDefault="00B8151D" w:rsidP="00C70A57">
                              <w:pPr>
                                <w:ind w:left="-1985"/>
                                <w:jc w:val="center"/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Appel Malade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C70A57">
            <w:rPr>
              <w:rFonts w:ascii="Arial" w:hAnsi="Arial" w:cs="Arial"/>
              <w:noProof/>
              <w:sz w:val="22"/>
            </w:rPr>
            <w:drawing>
              <wp:anchor distT="0" distB="0" distL="114300" distR="114300" simplePos="0" relativeHeight="251792896" behindDoc="0" locked="0" layoutInCell="1" allowOverlap="1" wp14:anchorId="54B89B52" wp14:editId="2DC63F15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9590" cy="1439545"/>
                <wp:effectExtent l="0" t="0" r="0" b="8255"/>
                <wp:wrapNone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7550034imagejpeg_21-01-05.jpeg"/>
                        <pic:cNvPicPr/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9590" cy="14395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594B" w:rsidRPr="00512540">
            <w:rPr>
              <w:rFonts w:ascii="Arial" w:hAnsi="Arial" w:cs="Arial"/>
              <w:sz w:val="22"/>
            </w:rPr>
            <w:br w:type="page"/>
          </w:r>
        </w:p>
      </w:sdtContent>
    </w:sdt>
    <w:p w14:paraId="31F75DB9" w14:textId="77777777" w:rsidR="00154F39" w:rsidRPr="00512540" w:rsidRDefault="00154F39" w:rsidP="0072006F">
      <w:pPr>
        <w:rPr>
          <w:rFonts w:ascii="Arial" w:hAnsi="Arial" w:cs="Arial"/>
          <w:noProof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9D34A5C" w14:textId="77777777" w:rsidR="00277D19" w:rsidRPr="00A4266B" w:rsidRDefault="00277D19" w:rsidP="00A4266B">
      <w:pPr>
        <w:jc w:val="center"/>
        <w:rPr>
          <w:b/>
          <w:sz w:val="36"/>
        </w:rPr>
      </w:pPr>
      <w:r w:rsidRPr="00A4266B">
        <w:rPr>
          <w:b/>
          <w:sz w:val="36"/>
        </w:rPr>
        <w:t>Table des Matières</w:t>
      </w:r>
    </w:p>
    <w:p w14:paraId="39D8A88E" w14:textId="77777777" w:rsidR="00277D19" w:rsidRPr="00512540" w:rsidRDefault="00277D19" w:rsidP="0072006F">
      <w:pPr>
        <w:rPr>
          <w:rFonts w:ascii="Arial" w:hAnsi="Arial" w:cs="Arial"/>
          <w:sz w:val="22"/>
        </w:rPr>
      </w:pPr>
    </w:p>
    <w:p w14:paraId="29436F21" w14:textId="6866A379" w:rsidR="00713567" w:rsidRDefault="00277D19">
      <w:pPr>
        <w:pStyle w:val="TM1"/>
        <w:rPr>
          <w:rFonts w:eastAsiaTheme="minorEastAsia" w:cstheme="minorBidi"/>
          <w:b w:val="0"/>
          <w:bCs w:val="0"/>
          <w:color w:val="auto"/>
          <w:sz w:val="22"/>
          <w:szCs w:val="22"/>
        </w:rPr>
      </w:pPr>
      <w:r w:rsidRPr="00512540">
        <w:rPr>
          <w:rFonts w:ascii="Arial" w:hAnsi="Arial" w:cs="Arial"/>
          <w:sz w:val="24"/>
        </w:rPr>
        <w:fldChar w:fldCharType="begin"/>
      </w:r>
      <w:r w:rsidRPr="00512540">
        <w:rPr>
          <w:rFonts w:ascii="Arial" w:hAnsi="Arial" w:cs="Arial"/>
          <w:sz w:val="24"/>
        </w:rPr>
        <w:instrText xml:space="preserve"> TOC \o "1-3" \h \z </w:instrText>
      </w:r>
      <w:r w:rsidRPr="00512540">
        <w:rPr>
          <w:rFonts w:ascii="Arial" w:hAnsi="Arial" w:cs="Arial"/>
          <w:sz w:val="24"/>
        </w:rPr>
        <w:fldChar w:fldCharType="separate"/>
      </w:r>
      <w:hyperlink w:anchor="_Toc160701151" w:history="1">
        <w:r w:rsidR="00713567" w:rsidRPr="0037168B">
          <w:rPr>
            <w:rStyle w:val="Lienhypertexte"/>
          </w:rPr>
          <w:t>1</w:t>
        </w:r>
        <w:r w:rsidR="00713567">
          <w:rPr>
            <w:rFonts w:eastAsiaTheme="minorEastAsia" w:cstheme="minorBidi"/>
            <w:b w:val="0"/>
            <w:bCs w:val="0"/>
            <w:color w:val="auto"/>
            <w:sz w:val="22"/>
            <w:szCs w:val="22"/>
          </w:rPr>
          <w:tab/>
        </w:r>
        <w:r w:rsidR="00713567" w:rsidRPr="0037168B">
          <w:rPr>
            <w:rStyle w:val="Lienhypertexte"/>
          </w:rPr>
          <w:t>Généralités</w:t>
        </w:r>
        <w:r w:rsidR="00713567">
          <w:rPr>
            <w:webHidden/>
          </w:rPr>
          <w:tab/>
        </w:r>
        <w:r w:rsidR="00713567">
          <w:rPr>
            <w:webHidden/>
          </w:rPr>
          <w:fldChar w:fldCharType="begin"/>
        </w:r>
        <w:r w:rsidR="00713567">
          <w:rPr>
            <w:webHidden/>
          </w:rPr>
          <w:instrText xml:space="preserve"> PAGEREF _Toc160701151 \h </w:instrText>
        </w:r>
        <w:r w:rsidR="00713567">
          <w:rPr>
            <w:webHidden/>
          </w:rPr>
        </w:r>
        <w:r w:rsidR="00713567">
          <w:rPr>
            <w:webHidden/>
          </w:rPr>
          <w:fldChar w:fldCharType="separate"/>
        </w:r>
        <w:r w:rsidR="009C1539">
          <w:rPr>
            <w:webHidden/>
          </w:rPr>
          <w:t>2</w:t>
        </w:r>
        <w:r w:rsidR="00713567">
          <w:rPr>
            <w:webHidden/>
          </w:rPr>
          <w:fldChar w:fldCharType="end"/>
        </w:r>
      </w:hyperlink>
    </w:p>
    <w:p w14:paraId="1B0B1E28" w14:textId="65F236E0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52" w:history="1">
        <w:r w:rsidR="00713567" w:rsidRPr="0037168B">
          <w:rPr>
            <w:rStyle w:val="Lienhypertexte"/>
            <w:noProof/>
          </w:rPr>
          <w:t>1.1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Description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_Toc160701152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713567">
          <w:rPr>
            <w:noProof/>
            <w:webHidden/>
          </w:rPr>
          <w:fldChar w:fldCharType="end"/>
        </w:r>
      </w:hyperlink>
    </w:p>
    <w:p w14:paraId="14909DDB" w14:textId="09A70913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53" w:history="1">
        <w:r w:rsidR="00713567" w:rsidRPr="0037168B">
          <w:rPr>
            <w:rStyle w:val="Lienhypertexte"/>
            <w:noProof/>
          </w:rPr>
          <w:t>1.2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Interlocuteurs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_Toc160701153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713567">
          <w:rPr>
            <w:noProof/>
            <w:webHidden/>
          </w:rPr>
          <w:fldChar w:fldCharType="end"/>
        </w:r>
      </w:hyperlink>
    </w:p>
    <w:p w14:paraId="0B048C51" w14:textId="5A1AF601" w:rsidR="00713567" w:rsidRDefault="009C1539">
      <w:pPr>
        <w:pStyle w:val="TM1"/>
        <w:rPr>
          <w:rFonts w:eastAsiaTheme="minorEastAsia" w:cstheme="minorBidi"/>
          <w:b w:val="0"/>
          <w:bCs w:val="0"/>
          <w:color w:val="auto"/>
          <w:sz w:val="22"/>
          <w:szCs w:val="22"/>
        </w:rPr>
      </w:pPr>
      <w:hyperlink w:anchor="_Toc160701154" w:history="1">
        <w:r w:rsidR="00713567" w:rsidRPr="0037168B">
          <w:rPr>
            <w:rStyle w:val="Lienhypertexte"/>
            <w:rFonts w:cstheme="minorHAnsi"/>
          </w:rPr>
          <w:t>2</w:t>
        </w:r>
        <w:r w:rsidR="00713567">
          <w:rPr>
            <w:rFonts w:eastAsiaTheme="minorEastAsia" w:cstheme="minorBidi"/>
            <w:b w:val="0"/>
            <w:bCs w:val="0"/>
            <w:color w:val="auto"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</w:rPr>
          <w:t>Normes et documents de référence</w:t>
        </w:r>
        <w:r w:rsidR="00713567">
          <w:rPr>
            <w:webHidden/>
          </w:rPr>
          <w:tab/>
        </w:r>
        <w:r w:rsidR="00713567">
          <w:rPr>
            <w:webHidden/>
          </w:rPr>
          <w:fldChar w:fldCharType="begin"/>
        </w:r>
        <w:r w:rsidR="00713567">
          <w:rPr>
            <w:webHidden/>
          </w:rPr>
          <w:instrText xml:space="preserve"> PAGEREF _Toc160701154 \h </w:instrText>
        </w:r>
        <w:r w:rsidR="00713567">
          <w:rPr>
            <w:webHidden/>
          </w:rPr>
        </w:r>
        <w:r w:rsidR="00713567">
          <w:rPr>
            <w:webHidden/>
          </w:rPr>
          <w:fldChar w:fldCharType="separate"/>
        </w:r>
        <w:r>
          <w:rPr>
            <w:webHidden/>
          </w:rPr>
          <w:t>3</w:t>
        </w:r>
        <w:r w:rsidR="00713567">
          <w:rPr>
            <w:webHidden/>
          </w:rPr>
          <w:fldChar w:fldCharType="end"/>
        </w:r>
      </w:hyperlink>
    </w:p>
    <w:p w14:paraId="4887A3EA" w14:textId="1198F465" w:rsidR="00713567" w:rsidRDefault="009C1539">
      <w:pPr>
        <w:pStyle w:val="TM1"/>
        <w:rPr>
          <w:rFonts w:eastAsiaTheme="minorEastAsia" w:cstheme="minorBidi"/>
          <w:b w:val="0"/>
          <w:bCs w:val="0"/>
          <w:color w:val="auto"/>
          <w:sz w:val="22"/>
          <w:szCs w:val="22"/>
        </w:rPr>
      </w:pPr>
      <w:hyperlink w:anchor="_Toc160701155" w:history="1">
        <w:r w:rsidR="00713567" w:rsidRPr="0037168B">
          <w:rPr>
            <w:rStyle w:val="Lienhypertexte"/>
            <w:rFonts w:cstheme="minorHAnsi"/>
          </w:rPr>
          <w:t>3</w:t>
        </w:r>
        <w:r w:rsidR="00713567">
          <w:rPr>
            <w:rFonts w:eastAsiaTheme="minorEastAsia" w:cstheme="minorBidi"/>
            <w:b w:val="0"/>
            <w:bCs w:val="0"/>
            <w:color w:val="auto"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</w:rPr>
          <w:t>Spécifications techniques</w:t>
        </w:r>
        <w:r w:rsidR="00713567">
          <w:rPr>
            <w:webHidden/>
          </w:rPr>
          <w:tab/>
        </w:r>
        <w:r w:rsidR="00713567">
          <w:rPr>
            <w:webHidden/>
          </w:rPr>
          <w:fldChar w:fldCharType="begin"/>
        </w:r>
        <w:r w:rsidR="00713567">
          <w:rPr>
            <w:webHidden/>
          </w:rPr>
          <w:instrText xml:space="preserve"> PAGEREF _Toc160701155 \h </w:instrText>
        </w:r>
        <w:r w:rsidR="00713567">
          <w:rPr>
            <w:webHidden/>
          </w:rPr>
        </w:r>
        <w:r w:rsidR="00713567">
          <w:rPr>
            <w:webHidden/>
          </w:rPr>
          <w:fldChar w:fldCharType="separate"/>
        </w:r>
        <w:r>
          <w:rPr>
            <w:webHidden/>
          </w:rPr>
          <w:t>4</w:t>
        </w:r>
        <w:r w:rsidR="00713567">
          <w:rPr>
            <w:webHidden/>
          </w:rPr>
          <w:fldChar w:fldCharType="end"/>
        </w:r>
      </w:hyperlink>
    </w:p>
    <w:p w14:paraId="16A83375" w14:textId="62DB8B00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56" w:history="1">
        <w:r w:rsidR="00713567" w:rsidRPr="0037168B">
          <w:rPr>
            <w:rStyle w:val="Lienhypertexte"/>
            <w:rFonts w:cstheme="minorHAnsi"/>
            <w:noProof/>
          </w:rPr>
          <w:t>3.1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  <w:noProof/>
          </w:rPr>
          <w:t>Généralités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_Toc160701156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13567">
          <w:rPr>
            <w:noProof/>
            <w:webHidden/>
          </w:rPr>
          <w:fldChar w:fldCharType="end"/>
        </w:r>
      </w:hyperlink>
    </w:p>
    <w:p w14:paraId="4DCAD51D" w14:textId="4500A8BF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57" w:history="1">
        <w:r w:rsidR="00713567" w:rsidRPr="0037168B">
          <w:rPr>
            <w:rStyle w:val="Lienhypertexte"/>
            <w:rFonts w:cstheme="minorHAnsi"/>
            <w:noProof/>
          </w:rPr>
          <w:t>3.2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  <w:noProof/>
          </w:rPr>
          <w:t>Fonctionnalités principales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_Toc160701157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13567">
          <w:rPr>
            <w:noProof/>
            <w:webHidden/>
          </w:rPr>
          <w:fldChar w:fldCharType="end"/>
        </w:r>
      </w:hyperlink>
    </w:p>
    <w:p w14:paraId="795E898E" w14:textId="20721939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58" w:history="1">
        <w:r w:rsidR="00713567" w:rsidRPr="0037168B">
          <w:rPr>
            <w:rStyle w:val="Lienhypertexte"/>
            <w:rFonts w:cstheme="minorHAnsi"/>
            <w:noProof/>
          </w:rPr>
          <w:t>3.3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  <w:noProof/>
          </w:rPr>
          <w:t>Caractéristique des équipements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_Toc160701158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13567">
          <w:rPr>
            <w:noProof/>
            <w:webHidden/>
          </w:rPr>
          <w:fldChar w:fldCharType="end"/>
        </w:r>
      </w:hyperlink>
    </w:p>
    <w:p w14:paraId="3AD00C7D" w14:textId="76E759C9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59" w:history="1">
        <w:r w:rsidR="00713567" w:rsidRPr="0037168B">
          <w:rPr>
            <w:rStyle w:val="Lienhypertexte"/>
            <w:noProof/>
          </w:rPr>
          <w:t>3.3.1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Unité d’appel lit / poire d’appel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_Toc160701159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13567">
          <w:rPr>
            <w:noProof/>
            <w:webHidden/>
          </w:rPr>
          <w:fldChar w:fldCharType="end"/>
        </w:r>
      </w:hyperlink>
    </w:p>
    <w:p w14:paraId="5A7BF3A5" w14:textId="6E12B347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0" w:history="1">
        <w:r w:rsidR="00713567" w:rsidRPr="0037168B">
          <w:rPr>
            <w:rStyle w:val="Lienhypertexte"/>
            <w:noProof/>
          </w:rPr>
          <w:t>3.3.2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Tirette sanitaires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_Toc160701160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13567">
          <w:rPr>
            <w:noProof/>
            <w:webHidden/>
          </w:rPr>
          <w:fldChar w:fldCharType="end"/>
        </w:r>
      </w:hyperlink>
    </w:p>
    <w:p w14:paraId="603EF1C8" w14:textId="3C666F3E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1" w:history="1">
        <w:r w:rsidR="00713567" w:rsidRPr="0037168B">
          <w:rPr>
            <w:rStyle w:val="Lienhypertexte"/>
            <w:noProof/>
          </w:rPr>
          <w:t>3.3.3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Unité d’appel lit / sanitaires des zone psy ou agités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_Toc160701161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13567">
          <w:rPr>
            <w:noProof/>
            <w:webHidden/>
          </w:rPr>
          <w:fldChar w:fldCharType="end"/>
        </w:r>
      </w:hyperlink>
    </w:p>
    <w:p w14:paraId="69CE749F" w14:textId="1ABE06DD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2" w:history="1">
        <w:r w:rsidR="00713567" w:rsidRPr="0037168B">
          <w:rPr>
            <w:rStyle w:val="Lienhypertexte"/>
            <w:noProof/>
          </w:rPr>
          <w:t>3.3.4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Bracelet radio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_Toc160701162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13567">
          <w:rPr>
            <w:noProof/>
            <w:webHidden/>
          </w:rPr>
          <w:fldChar w:fldCharType="end"/>
        </w:r>
      </w:hyperlink>
    </w:p>
    <w:p w14:paraId="305CF857" w14:textId="0BBD8A48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3" w:history="1">
        <w:r w:rsidR="00713567" w:rsidRPr="0037168B">
          <w:rPr>
            <w:rStyle w:val="Lienhypertexte"/>
            <w:noProof/>
          </w:rPr>
          <w:t>3.3.5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Afficheur Bloc de porte des chambres et locaux médicaux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_Toc160701163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13567">
          <w:rPr>
            <w:noProof/>
            <w:webHidden/>
          </w:rPr>
          <w:fldChar w:fldCharType="end"/>
        </w:r>
      </w:hyperlink>
    </w:p>
    <w:p w14:paraId="79AFEFC1" w14:textId="0DAC677B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4" w:history="1">
        <w:r w:rsidR="00713567" w:rsidRPr="0037168B">
          <w:rPr>
            <w:rStyle w:val="Lienhypertexte"/>
            <w:noProof/>
          </w:rPr>
          <w:t>3.3.6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Afficheur de couloir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_Toc160701164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13567">
          <w:rPr>
            <w:noProof/>
            <w:webHidden/>
          </w:rPr>
          <w:fldChar w:fldCharType="end"/>
        </w:r>
      </w:hyperlink>
    </w:p>
    <w:p w14:paraId="6D8DAA42" w14:textId="73C784B1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5" w:history="1">
        <w:r w:rsidR="00713567" w:rsidRPr="0037168B">
          <w:rPr>
            <w:rStyle w:val="Lienhypertexte"/>
            <w:noProof/>
          </w:rPr>
          <w:t>3.3.7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Afficheur Bloc porte sanitaires communs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_Toc160701165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13567">
          <w:rPr>
            <w:noProof/>
            <w:webHidden/>
          </w:rPr>
          <w:fldChar w:fldCharType="end"/>
        </w:r>
      </w:hyperlink>
    </w:p>
    <w:p w14:paraId="6EC99C96" w14:textId="053FB6BD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6" w:history="1">
        <w:r w:rsidR="00713567" w:rsidRPr="0037168B">
          <w:rPr>
            <w:rStyle w:val="Lienhypertexte"/>
            <w:noProof/>
          </w:rPr>
          <w:t>3.3.8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Hublot de signalisation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_Toc160701166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13567">
          <w:rPr>
            <w:noProof/>
            <w:webHidden/>
          </w:rPr>
          <w:fldChar w:fldCharType="end"/>
        </w:r>
      </w:hyperlink>
    </w:p>
    <w:p w14:paraId="47891503" w14:textId="01584EDE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7" w:history="1">
        <w:r w:rsidR="00713567" w:rsidRPr="0037168B">
          <w:rPr>
            <w:rStyle w:val="Lienhypertexte"/>
            <w:noProof/>
          </w:rPr>
          <w:t>3.3.9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Poste infirmier principal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_Toc160701167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13567">
          <w:rPr>
            <w:noProof/>
            <w:webHidden/>
          </w:rPr>
          <w:fldChar w:fldCharType="end"/>
        </w:r>
      </w:hyperlink>
    </w:p>
    <w:p w14:paraId="70F7EAEE" w14:textId="3DB9C7BB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68" w:history="1">
        <w:r w:rsidR="00713567" w:rsidRPr="0037168B">
          <w:rPr>
            <w:rStyle w:val="Lienhypertexte"/>
            <w:rFonts w:cstheme="minorHAnsi"/>
            <w:noProof/>
          </w:rPr>
          <w:t>3.4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  <w:noProof/>
          </w:rPr>
          <w:t>Composition d’une install</w:t>
        </w:r>
        <w:r w:rsidR="00713567" w:rsidRPr="0037168B">
          <w:rPr>
            <w:rStyle w:val="Lienhypertexte"/>
            <w:rFonts w:cstheme="minorHAnsi"/>
            <w:noProof/>
            <w:spacing w:val="-1"/>
          </w:rPr>
          <w:t>a</w:t>
        </w:r>
        <w:r w:rsidR="00713567" w:rsidRPr="0037168B">
          <w:rPr>
            <w:rStyle w:val="Lienhypertexte"/>
            <w:rFonts w:cstheme="minorHAnsi"/>
            <w:noProof/>
          </w:rPr>
          <w:t>tion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_Toc160701168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13567">
          <w:rPr>
            <w:noProof/>
            <w:webHidden/>
          </w:rPr>
          <w:fldChar w:fldCharType="end"/>
        </w:r>
      </w:hyperlink>
    </w:p>
    <w:p w14:paraId="71FC9A4E" w14:textId="23657E60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69" w:history="1">
        <w:r w:rsidR="00713567" w:rsidRPr="0037168B">
          <w:rPr>
            <w:rStyle w:val="Lienhypertexte"/>
            <w:noProof/>
          </w:rPr>
          <w:t>3.4.1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Équipement d’une chambre simple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_Toc160701169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13567">
          <w:rPr>
            <w:noProof/>
            <w:webHidden/>
          </w:rPr>
          <w:fldChar w:fldCharType="end"/>
        </w:r>
      </w:hyperlink>
    </w:p>
    <w:p w14:paraId="02B88745" w14:textId="3829C97C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0" w:history="1">
        <w:r w:rsidR="00713567" w:rsidRPr="0037168B">
          <w:rPr>
            <w:rStyle w:val="Lienhypertexte"/>
            <w:noProof/>
          </w:rPr>
          <w:t>3.4.2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Équipement salle de pause, transmission, locaux détente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_Toc160701170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713567">
          <w:rPr>
            <w:noProof/>
            <w:webHidden/>
          </w:rPr>
          <w:fldChar w:fldCharType="end"/>
        </w:r>
      </w:hyperlink>
    </w:p>
    <w:p w14:paraId="7C2A08F3" w14:textId="05954602" w:rsidR="00713567" w:rsidRDefault="009C1539">
      <w:pPr>
        <w:pStyle w:val="TM2"/>
        <w:tabs>
          <w:tab w:val="left" w:pos="880"/>
          <w:tab w:val="right" w:leader="dot" w:pos="9345"/>
        </w:tabs>
        <w:rPr>
          <w:rFonts w:eastAsiaTheme="minorEastAsia" w:cstheme="minorBidi"/>
          <w:b w:val="0"/>
          <w:noProof/>
          <w:sz w:val="22"/>
          <w:szCs w:val="22"/>
        </w:rPr>
      </w:pPr>
      <w:hyperlink w:anchor="_Toc160701171" w:history="1">
        <w:r w:rsidR="00713567" w:rsidRPr="0037168B">
          <w:rPr>
            <w:rStyle w:val="Lienhypertexte"/>
            <w:rFonts w:cstheme="minorHAnsi"/>
            <w:noProof/>
          </w:rPr>
          <w:t>3.5</w:t>
        </w:r>
        <w:r w:rsidR="00713567">
          <w:rPr>
            <w:rFonts w:eastAsiaTheme="minorEastAsia" w:cstheme="minorBidi"/>
            <w:b w:val="0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rFonts w:cstheme="minorHAnsi"/>
            <w:noProof/>
          </w:rPr>
          <w:t>Configuration et architecture réseau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_Toc160701171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13567">
          <w:rPr>
            <w:noProof/>
            <w:webHidden/>
          </w:rPr>
          <w:fldChar w:fldCharType="end"/>
        </w:r>
      </w:hyperlink>
    </w:p>
    <w:p w14:paraId="73A65CE5" w14:textId="2D4DD6F6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2" w:history="1">
        <w:r w:rsidR="00713567" w:rsidRPr="0037168B">
          <w:rPr>
            <w:rStyle w:val="Lienhypertexte"/>
            <w:noProof/>
          </w:rPr>
          <w:t>3.5.1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Centrale du système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_Toc160701172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13567">
          <w:rPr>
            <w:noProof/>
            <w:webHidden/>
          </w:rPr>
          <w:fldChar w:fldCharType="end"/>
        </w:r>
      </w:hyperlink>
    </w:p>
    <w:p w14:paraId="5046AF75" w14:textId="0E585BBA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3" w:history="1">
        <w:r w:rsidR="00713567" w:rsidRPr="0037168B">
          <w:rPr>
            <w:rStyle w:val="Lienhypertexte"/>
            <w:noProof/>
          </w:rPr>
          <w:t>3.5.2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Passerelle DECT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_Toc160701173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13567">
          <w:rPr>
            <w:noProof/>
            <w:webHidden/>
          </w:rPr>
          <w:fldChar w:fldCharType="end"/>
        </w:r>
      </w:hyperlink>
    </w:p>
    <w:p w14:paraId="42C5F57E" w14:textId="60C24853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4" w:history="1">
        <w:r w:rsidR="00713567" w:rsidRPr="0037168B">
          <w:rPr>
            <w:rStyle w:val="Lienhypertexte"/>
            <w:noProof/>
          </w:rPr>
          <w:t>3.5.3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Plateforme de communication multifonction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_Toc160701174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13567">
          <w:rPr>
            <w:noProof/>
            <w:webHidden/>
          </w:rPr>
          <w:fldChar w:fldCharType="end"/>
        </w:r>
      </w:hyperlink>
    </w:p>
    <w:p w14:paraId="3F67C262" w14:textId="56ED4C49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5" w:history="1">
        <w:r w:rsidR="00713567" w:rsidRPr="0037168B">
          <w:rPr>
            <w:rStyle w:val="Lienhypertexte"/>
            <w:noProof/>
          </w:rPr>
          <w:t>3.5.4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Fonction de sécurité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_Toc160701175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13567">
          <w:rPr>
            <w:noProof/>
            <w:webHidden/>
          </w:rPr>
          <w:fldChar w:fldCharType="end"/>
        </w:r>
      </w:hyperlink>
    </w:p>
    <w:p w14:paraId="0A98FAC1" w14:textId="214CDBE8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6" w:history="1">
        <w:r w:rsidR="00713567" w:rsidRPr="0037168B">
          <w:rPr>
            <w:rStyle w:val="Lienhypertexte"/>
            <w:noProof/>
          </w:rPr>
          <w:t>3.5.5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Distribution et câblage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_Toc160701176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13567">
          <w:rPr>
            <w:noProof/>
            <w:webHidden/>
          </w:rPr>
          <w:fldChar w:fldCharType="end"/>
        </w:r>
      </w:hyperlink>
    </w:p>
    <w:p w14:paraId="29D866BA" w14:textId="4F471014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7" w:history="1">
        <w:r w:rsidR="00713567" w:rsidRPr="0037168B">
          <w:rPr>
            <w:rStyle w:val="Lienhypertexte"/>
            <w:noProof/>
          </w:rPr>
          <w:t>3.5.6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VLAN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_Toc160701177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13567">
          <w:rPr>
            <w:noProof/>
            <w:webHidden/>
          </w:rPr>
          <w:fldChar w:fldCharType="end"/>
        </w:r>
      </w:hyperlink>
    </w:p>
    <w:p w14:paraId="6DE9B247" w14:textId="7130F0A1" w:rsidR="00713567" w:rsidRDefault="009C1539">
      <w:pPr>
        <w:pStyle w:val="TM3"/>
        <w:tabs>
          <w:tab w:val="left" w:pos="1320"/>
          <w:tab w:val="right" w:leader="dot" w:pos="9345"/>
        </w:tabs>
        <w:rPr>
          <w:rFonts w:eastAsiaTheme="minorEastAsia" w:cstheme="minorBidi"/>
          <w:noProof/>
          <w:sz w:val="22"/>
          <w:szCs w:val="22"/>
        </w:rPr>
      </w:pPr>
      <w:hyperlink w:anchor="_Toc160701178" w:history="1">
        <w:r w:rsidR="00713567" w:rsidRPr="0037168B">
          <w:rPr>
            <w:rStyle w:val="Lienhypertexte"/>
            <w:noProof/>
          </w:rPr>
          <w:t>3.5.7</w:t>
        </w:r>
        <w:r w:rsidR="00713567">
          <w:rPr>
            <w:rFonts w:eastAsiaTheme="minorEastAsia" w:cstheme="minorBidi"/>
            <w:noProof/>
            <w:sz w:val="22"/>
            <w:szCs w:val="22"/>
          </w:rPr>
          <w:tab/>
        </w:r>
        <w:r w:rsidR="00713567" w:rsidRPr="0037168B">
          <w:rPr>
            <w:rStyle w:val="Lienhypertexte"/>
            <w:noProof/>
          </w:rPr>
          <w:t>Paramétrage / mise en service</w:t>
        </w:r>
        <w:r w:rsidR="00713567">
          <w:rPr>
            <w:noProof/>
            <w:webHidden/>
          </w:rPr>
          <w:tab/>
        </w:r>
        <w:r w:rsidR="00713567">
          <w:rPr>
            <w:noProof/>
            <w:webHidden/>
          </w:rPr>
          <w:fldChar w:fldCharType="begin"/>
        </w:r>
        <w:r w:rsidR="00713567">
          <w:rPr>
            <w:noProof/>
            <w:webHidden/>
          </w:rPr>
          <w:instrText xml:space="preserve"> PAGEREF _Toc160701178 \h </w:instrText>
        </w:r>
        <w:r w:rsidR="00713567">
          <w:rPr>
            <w:noProof/>
            <w:webHidden/>
          </w:rPr>
        </w:r>
        <w:r w:rsidR="00713567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13567">
          <w:rPr>
            <w:noProof/>
            <w:webHidden/>
          </w:rPr>
          <w:fldChar w:fldCharType="end"/>
        </w:r>
      </w:hyperlink>
    </w:p>
    <w:p w14:paraId="449D4FB4" w14:textId="2989DF2C" w:rsidR="00277D19" w:rsidRPr="00512540" w:rsidRDefault="00277D19" w:rsidP="0072006F">
      <w:pPr>
        <w:rPr>
          <w:rFonts w:ascii="Arial" w:hAnsi="Arial" w:cs="Arial"/>
          <w:sz w:val="22"/>
        </w:rPr>
      </w:pPr>
      <w:r w:rsidRPr="00512540">
        <w:rPr>
          <w:rFonts w:ascii="Arial" w:hAnsi="Arial" w:cs="Arial"/>
          <w:sz w:val="22"/>
        </w:rPr>
        <w:fldChar w:fldCharType="end"/>
      </w:r>
    </w:p>
    <w:p w14:paraId="62078A59" w14:textId="2B7ABCF3" w:rsidR="00277D19" w:rsidRPr="00512540" w:rsidRDefault="00277D19" w:rsidP="00DD2104">
      <w:pPr>
        <w:pStyle w:val="Titre1"/>
      </w:pPr>
      <w:r w:rsidRPr="00512540">
        <w:br w:type="page"/>
      </w:r>
      <w:bookmarkStart w:id="0" w:name="_Toc160701151"/>
      <w:r w:rsidR="00FA51B9">
        <w:lastRenderedPageBreak/>
        <w:t>Généralités</w:t>
      </w:r>
      <w:bookmarkEnd w:id="0"/>
    </w:p>
    <w:p w14:paraId="56536FFE" w14:textId="77777777" w:rsidR="0072006F" w:rsidRPr="00512540" w:rsidRDefault="0072006F" w:rsidP="0072006F">
      <w:pPr>
        <w:rPr>
          <w:rFonts w:ascii="Arial" w:hAnsi="Arial" w:cs="Arial"/>
          <w:sz w:val="22"/>
        </w:rPr>
      </w:pPr>
    </w:p>
    <w:p w14:paraId="3D372DE8" w14:textId="251C0E59" w:rsidR="00CE087A" w:rsidRPr="00512540" w:rsidRDefault="00DD2104" w:rsidP="00CE087A">
      <w:pPr>
        <w:pStyle w:val="Titre2"/>
      </w:pPr>
      <w:bookmarkStart w:id="1" w:name="_Toc160701152"/>
      <w:r>
        <w:t>Description</w:t>
      </w:r>
      <w:bookmarkEnd w:id="1"/>
    </w:p>
    <w:p w14:paraId="08E8E72A" w14:textId="77777777" w:rsidR="00CE087A" w:rsidRPr="00512540" w:rsidRDefault="00CE087A" w:rsidP="00CE087A">
      <w:pPr>
        <w:jc w:val="both"/>
        <w:rPr>
          <w:rFonts w:ascii="Arial" w:hAnsi="Arial" w:cs="Arial"/>
          <w:sz w:val="22"/>
        </w:rPr>
      </w:pPr>
    </w:p>
    <w:p w14:paraId="69F8ED7A" w14:textId="0A4EA2A3" w:rsidR="00CE087A" w:rsidRPr="00512540" w:rsidRDefault="00CE087A" w:rsidP="00CE087A">
      <w:pPr>
        <w:jc w:val="both"/>
        <w:rPr>
          <w:rFonts w:ascii="Arial" w:hAnsi="Arial" w:cs="Arial"/>
          <w:sz w:val="22"/>
        </w:rPr>
      </w:pPr>
      <w:r w:rsidRPr="00512540">
        <w:rPr>
          <w:rFonts w:ascii="Arial" w:hAnsi="Arial" w:cs="Arial"/>
          <w:sz w:val="22"/>
        </w:rPr>
        <w:t xml:space="preserve">Ce </w:t>
      </w:r>
      <w:r w:rsidR="00FA51B9">
        <w:rPr>
          <w:rFonts w:ascii="Arial" w:hAnsi="Arial" w:cs="Arial"/>
          <w:sz w:val="22"/>
        </w:rPr>
        <w:t>document décrit</w:t>
      </w:r>
      <w:r w:rsidRPr="0051254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les principales règles de mise en œuvre </w:t>
      </w:r>
      <w:r w:rsidR="00242ED0">
        <w:rPr>
          <w:rFonts w:ascii="Arial" w:hAnsi="Arial" w:cs="Arial"/>
          <w:sz w:val="22"/>
        </w:rPr>
        <w:t xml:space="preserve">des </w:t>
      </w:r>
      <w:r>
        <w:rPr>
          <w:rFonts w:ascii="Arial" w:hAnsi="Arial" w:cs="Arial"/>
          <w:sz w:val="22"/>
        </w:rPr>
        <w:t xml:space="preserve">installations </w:t>
      </w:r>
      <w:r w:rsidR="00242ED0">
        <w:rPr>
          <w:rFonts w:ascii="Arial" w:hAnsi="Arial" w:cs="Arial"/>
          <w:sz w:val="22"/>
        </w:rPr>
        <w:t>d’appel malade</w:t>
      </w:r>
      <w:r>
        <w:rPr>
          <w:rFonts w:ascii="Arial" w:hAnsi="Arial" w:cs="Arial"/>
          <w:sz w:val="22"/>
        </w:rPr>
        <w:t xml:space="preserve"> destiné</w:t>
      </w:r>
      <w:r w:rsidR="00EF0A6F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>s au CHU de Dijon. Elles doivent être conçues et exécutées en appliquant strictement les instructions et standards ci-après.</w:t>
      </w:r>
    </w:p>
    <w:p w14:paraId="0DBB5C81" w14:textId="77777777" w:rsidR="00CE087A" w:rsidRDefault="00CE087A" w:rsidP="00CE087A">
      <w:pPr>
        <w:jc w:val="both"/>
        <w:rPr>
          <w:rFonts w:ascii="Arial" w:hAnsi="Arial" w:cs="Arial"/>
          <w:sz w:val="22"/>
        </w:rPr>
      </w:pPr>
    </w:p>
    <w:p w14:paraId="67D88C04" w14:textId="6CA158B0" w:rsidR="00CE087A" w:rsidRPr="009F369B" w:rsidRDefault="00CE087A" w:rsidP="00CE087A">
      <w:pPr>
        <w:ind w:right="395"/>
        <w:jc w:val="both"/>
        <w:rPr>
          <w:rFonts w:ascii="Arial" w:hAnsi="Arial" w:cs="Arial"/>
          <w:sz w:val="22"/>
        </w:rPr>
      </w:pPr>
      <w:r w:rsidRPr="009F369B">
        <w:rPr>
          <w:rFonts w:ascii="Arial" w:hAnsi="Arial" w:cs="Arial"/>
          <w:sz w:val="22"/>
        </w:rPr>
        <w:t xml:space="preserve">L'application de ces instructions et standards n'engage en aucune façon la </w:t>
      </w:r>
      <w:r w:rsidR="00FA51B9">
        <w:rPr>
          <w:rFonts w:ascii="Arial" w:hAnsi="Arial" w:cs="Arial"/>
          <w:sz w:val="22"/>
        </w:rPr>
        <w:t xml:space="preserve">pleine </w:t>
      </w:r>
      <w:r w:rsidRPr="009F369B">
        <w:rPr>
          <w:rFonts w:ascii="Arial" w:hAnsi="Arial" w:cs="Arial"/>
          <w:sz w:val="22"/>
        </w:rPr>
        <w:t xml:space="preserve">responsabilité </w:t>
      </w:r>
      <w:r>
        <w:rPr>
          <w:rFonts w:ascii="Arial" w:hAnsi="Arial" w:cs="Arial"/>
          <w:sz w:val="22"/>
        </w:rPr>
        <w:t>du CHU de Dijon</w:t>
      </w:r>
      <w:r w:rsidR="00FA51B9">
        <w:rPr>
          <w:rFonts w:ascii="Arial" w:hAnsi="Arial" w:cs="Arial"/>
          <w:sz w:val="22"/>
        </w:rPr>
        <w:t> ;</w:t>
      </w:r>
      <w:r w:rsidRPr="009F369B">
        <w:rPr>
          <w:rFonts w:ascii="Arial" w:hAnsi="Arial" w:cs="Arial"/>
          <w:sz w:val="22"/>
        </w:rPr>
        <w:t xml:space="preserve"> la responsabilité du fournisseur reste </w:t>
      </w:r>
      <w:r w:rsidR="00FA51B9">
        <w:rPr>
          <w:rFonts w:ascii="Arial" w:hAnsi="Arial" w:cs="Arial"/>
          <w:sz w:val="22"/>
        </w:rPr>
        <w:t>pleinement engagée</w:t>
      </w:r>
      <w:r w:rsidRPr="009F369B">
        <w:rPr>
          <w:rFonts w:ascii="Arial" w:hAnsi="Arial" w:cs="Arial"/>
          <w:sz w:val="22"/>
        </w:rPr>
        <w:t>.</w:t>
      </w:r>
    </w:p>
    <w:p w14:paraId="79805668" w14:textId="77777777" w:rsidR="00CE087A" w:rsidRDefault="00CE087A" w:rsidP="00CE087A">
      <w:pPr>
        <w:jc w:val="both"/>
        <w:rPr>
          <w:rFonts w:ascii="Arial" w:hAnsi="Arial" w:cs="Arial"/>
          <w:sz w:val="22"/>
        </w:rPr>
      </w:pPr>
    </w:p>
    <w:p w14:paraId="4B7FD5A2" w14:textId="319D905B" w:rsidR="00CE087A" w:rsidRPr="009F369B" w:rsidRDefault="00CE087A" w:rsidP="00CE087A">
      <w:pPr>
        <w:ind w:right="397"/>
        <w:jc w:val="both"/>
        <w:rPr>
          <w:rFonts w:ascii="Arial" w:hAnsi="Arial" w:cs="Arial"/>
          <w:sz w:val="22"/>
        </w:rPr>
      </w:pPr>
      <w:r w:rsidRPr="009F369B">
        <w:rPr>
          <w:rFonts w:ascii="Arial" w:hAnsi="Arial" w:cs="Arial"/>
          <w:sz w:val="22"/>
        </w:rPr>
        <w:t>Des dérogations aux instructions et standards joints p</w:t>
      </w:r>
      <w:r w:rsidR="00FA51B9">
        <w:rPr>
          <w:rFonts w:ascii="Arial" w:hAnsi="Arial" w:cs="Arial"/>
          <w:sz w:val="22"/>
        </w:rPr>
        <w:t>euvent</w:t>
      </w:r>
      <w:r w:rsidRPr="009F369B">
        <w:rPr>
          <w:rFonts w:ascii="Arial" w:hAnsi="Arial" w:cs="Arial"/>
          <w:sz w:val="22"/>
        </w:rPr>
        <w:t xml:space="preserve"> être accordées dans les conditions suivantes :</w:t>
      </w:r>
    </w:p>
    <w:p w14:paraId="02337974" w14:textId="77777777" w:rsidR="00CE087A" w:rsidRPr="009F369B" w:rsidRDefault="00CE087A" w:rsidP="00CE087A">
      <w:pPr>
        <w:spacing w:before="15" w:line="260" w:lineRule="exact"/>
        <w:jc w:val="both"/>
        <w:rPr>
          <w:rFonts w:ascii="Arial" w:hAnsi="Arial" w:cs="Arial"/>
          <w:sz w:val="22"/>
        </w:rPr>
      </w:pPr>
    </w:p>
    <w:p w14:paraId="0BC70334" w14:textId="58F28217" w:rsidR="00CE087A" w:rsidRPr="009F369B" w:rsidRDefault="00CE087A" w:rsidP="00CE087A">
      <w:pPr>
        <w:ind w:left="708" w:right="-20"/>
        <w:jc w:val="both"/>
        <w:rPr>
          <w:rFonts w:ascii="Arial" w:hAnsi="Arial" w:cs="Arial"/>
          <w:b/>
          <w:sz w:val="22"/>
        </w:rPr>
      </w:pPr>
      <w:r w:rsidRPr="009F369B">
        <w:rPr>
          <w:rFonts w:ascii="Arial" w:hAnsi="Arial" w:cs="Arial"/>
          <w:b/>
          <w:sz w:val="22"/>
        </w:rPr>
        <w:t xml:space="preserve">1) </w:t>
      </w:r>
      <w:r w:rsidR="00FE0BB3">
        <w:rPr>
          <w:rFonts w:ascii="Arial" w:hAnsi="Arial" w:cs="Arial"/>
          <w:b/>
          <w:sz w:val="22"/>
        </w:rPr>
        <w:t>la</w:t>
      </w:r>
      <w:r w:rsidRPr="009F369B">
        <w:rPr>
          <w:rFonts w:ascii="Arial" w:hAnsi="Arial" w:cs="Arial"/>
          <w:b/>
          <w:sz w:val="22"/>
        </w:rPr>
        <w:t xml:space="preserve"> solution technique</w:t>
      </w:r>
      <w:r w:rsidR="00FE0BB3">
        <w:rPr>
          <w:rFonts w:ascii="Arial" w:hAnsi="Arial" w:cs="Arial"/>
          <w:b/>
          <w:sz w:val="22"/>
        </w:rPr>
        <w:t xml:space="preserve"> proposée est plus adaptée aux circonstances du projet.</w:t>
      </w:r>
    </w:p>
    <w:p w14:paraId="6CD28DE0" w14:textId="77777777" w:rsidR="00CE087A" w:rsidRPr="009F369B" w:rsidRDefault="00CE087A" w:rsidP="00CE087A">
      <w:pPr>
        <w:spacing w:before="15" w:line="260" w:lineRule="exact"/>
        <w:jc w:val="both"/>
        <w:rPr>
          <w:rFonts w:ascii="Arial" w:hAnsi="Arial" w:cs="Arial"/>
          <w:b/>
          <w:sz w:val="22"/>
        </w:rPr>
      </w:pPr>
    </w:p>
    <w:p w14:paraId="6499ACBF" w14:textId="2A70C920" w:rsidR="00CE087A" w:rsidRPr="00922F7D" w:rsidRDefault="00CE087A" w:rsidP="00CE087A">
      <w:pPr>
        <w:ind w:right="-20" w:firstLine="708"/>
        <w:jc w:val="both"/>
        <w:rPr>
          <w:rFonts w:ascii="Arial" w:hAnsi="Arial" w:cs="Arial"/>
          <w:b/>
          <w:sz w:val="22"/>
        </w:rPr>
      </w:pPr>
      <w:r w:rsidRPr="009F369B">
        <w:rPr>
          <w:rFonts w:ascii="Arial" w:hAnsi="Arial" w:cs="Arial"/>
          <w:b/>
          <w:sz w:val="22"/>
        </w:rPr>
        <w:t xml:space="preserve">2) </w:t>
      </w:r>
      <w:r w:rsidR="00FE0BB3">
        <w:rPr>
          <w:rFonts w:ascii="Arial" w:hAnsi="Arial" w:cs="Arial"/>
          <w:b/>
          <w:sz w:val="22"/>
        </w:rPr>
        <w:t>Le respect des spécifications</w:t>
      </w:r>
      <w:r w:rsidRPr="009F369B">
        <w:rPr>
          <w:rFonts w:ascii="Arial" w:hAnsi="Arial" w:cs="Arial"/>
          <w:b/>
          <w:sz w:val="22"/>
        </w:rPr>
        <w:t xml:space="preserve"> entraîne des délais incompatibles avec ceux demandés</w:t>
      </w:r>
      <w:r w:rsidR="00FE0BB3">
        <w:rPr>
          <w:rFonts w:ascii="Arial" w:hAnsi="Arial" w:cs="Arial"/>
          <w:b/>
          <w:sz w:val="22"/>
        </w:rPr>
        <w:t xml:space="preserve"> dans le cadre d’un projet</w:t>
      </w:r>
      <w:r w:rsidRPr="009F369B">
        <w:rPr>
          <w:rFonts w:ascii="Arial" w:hAnsi="Arial" w:cs="Arial"/>
          <w:b/>
          <w:sz w:val="22"/>
        </w:rPr>
        <w:t>.</w:t>
      </w:r>
    </w:p>
    <w:p w14:paraId="7684F8F8" w14:textId="77777777" w:rsidR="00CE087A" w:rsidRDefault="00CE087A" w:rsidP="00CE087A">
      <w:pPr>
        <w:spacing w:line="200" w:lineRule="exact"/>
        <w:jc w:val="both"/>
        <w:rPr>
          <w:rFonts w:ascii="Arial" w:hAnsi="Arial" w:cs="Arial"/>
          <w:sz w:val="22"/>
        </w:rPr>
      </w:pPr>
    </w:p>
    <w:p w14:paraId="66503D46" w14:textId="77777777" w:rsidR="00CE087A" w:rsidRPr="009F369B" w:rsidRDefault="00CE087A" w:rsidP="00CE087A">
      <w:pPr>
        <w:spacing w:line="200" w:lineRule="exact"/>
        <w:jc w:val="both"/>
        <w:rPr>
          <w:rFonts w:ascii="Arial" w:hAnsi="Arial" w:cs="Arial"/>
          <w:sz w:val="22"/>
        </w:rPr>
      </w:pPr>
    </w:p>
    <w:p w14:paraId="2F4B97F3" w14:textId="442EFEE9" w:rsidR="00CE087A" w:rsidRPr="009F369B" w:rsidRDefault="00CE087A" w:rsidP="00CE087A">
      <w:pPr>
        <w:ind w:right="395"/>
        <w:jc w:val="both"/>
        <w:rPr>
          <w:rFonts w:ascii="Arial" w:hAnsi="Arial" w:cs="Arial"/>
          <w:sz w:val="22"/>
        </w:rPr>
      </w:pPr>
      <w:r w:rsidRPr="009F369B">
        <w:rPr>
          <w:rFonts w:ascii="Arial" w:hAnsi="Arial" w:cs="Arial"/>
          <w:sz w:val="22"/>
        </w:rPr>
        <w:t>Toute demande de dérogation d</w:t>
      </w:r>
      <w:r w:rsidR="00FE0BB3">
        <w:rPr>
          <w:rFonts w:ascii="Arial" w:hAnsi="Arial" w:cs="Arial"/>
          <w:sz w:val="22"/>
        </w:rPr>
        <w:t>oit</w:t>
      </w:r>
      <w:r w:rsidRPr="009F369B">
        <w:rPr>
          <w:rFonts w:ascii="Arial" w:hAnsi="Arial" w:cs="Arial"/>
          <w:sz w:val="22"/>
        </w:rPr>
        <w:t xml:space="preserve"> être adressée par </w:t>
      </w:r>
      <w:r>
        <w:rPr>
          <w:rFonts w:ascii="Arial" w:hAnsi="Arial" w:cs="Arial"/>
          <w:sz w:val="22"/>
        </w:rPr>
        <w:t xml:space="preserve">mail au CHU de Dijon aux interlocuteurs principaux </w:t>
      </w:r>
      <w:r w:rsidR="00FE0BB3">
        <w:rPr>
          <w:rFonts w:ascii="Arial" w:hAnsi="Arial" w:cs="Arial"/>
          <w:sz w:val="22"/>
        </w:rPr>
        <w:t>techniques</w:t>
      </w:r>
      <w:r w:rsidRPr="009F369B">
        <w:rPr>
          <w:rFonts w:ascii="Arial" w:hAnsi="Arial" w:cs="Arial"/>
          <w:sz w:val="22"/>
        </w:rPr>
        <w:t>. Les dérogations acceptées seront notées dans la spécification technique accompagnant la commande.</w:t>
      </w:r>
    </w:p>
    <w:p w14:paraId="0210FFE0" w14:textId="77777777" w:rsidR="00CE087A" w:rsidRDefault="00CE087A" w:rsidP="00CE087A">
      <w:pPr>
        <w:spacing w:line="200" w:lineRule="exact"/>
        <w:jc w:val="both"/>
        <w:rPr>
          <w:rFonts w:ascii="Arial" w:hAnsi="Arial" w:cs="Arial"/>
          <w:sz w:val="22"/>
        </w:rPr>
      </w:pPr>
    </w:p>
    <w:p w14:paraId="6134E97F" w14:textId="77777777" w:rsidR="00CE087A" w:rsidRDefault="00CE087A" w:rsidP="00CE087A">
      <w:pPr>
        <w:spacing w:line="200" w:lineRule="exact"/>
        <w:jc w:val="both"/>
        <w:rPr>
          <w:rFonts w:ascii="Arial" w:hAnsi="Arial" w:cs="Arial"/>
          <w:sz w:val="22"/>
        </w:rPr>
      </w:pPr>
    </w:p>
    <w:p w14:paraId="6F3DB9A2" w14:textId="77777777" w:rsidR="00CE087A" w:rsidRPr="00922F7D" w:rsidRDefault="00CE087A" w:rsidP="00CE087A">
      <w:pPr>
        <w:spacing w:line="276" w:lineRule="auto"/>
        <w:jc w:val="center"/>
        <w:rPr>
          <w:rFonts w:ascii="Arial" w:hAnsi="Arial" w:cs="Arial"/>
          <w:b/>
          <w:sz w:val="22"/>
          <w:u w:val="single"/>
        </w:rPr>
      </w:pPr>
      <w:r w:rsidRPr="00922F7D">
        <w:rPr>
          <w:rFonts w:ascii="Arial" w:hAnsi="Arial" w:cs="Arial"/>
          <w:b/>
          <w:sz w:val="22"/>
          <w:u w:val="single"/>
        </w:rPr>
        <w:t>AUCUNE DEROGATION NE SERA ACCORDEE</w:t>
      </w:r>
    </w:p>
    <w:p w14:paraId="2E076F9E" w14:textId="77777777" w:rsidR="00CE087A" w:rsidRPr="00922F7D" w:rsidRDefault="00CE087A" w:rsidP="00CE087A">
      <w:pPr>
        <w:spacing w:line="276" w:lineRule="auto"/>
        <w:jc w:val="center"/>
        <w:rPr>
          <w:rFonts w:ascii="Arial" w:hAnsi="Arial" w:cs="Arial"/>
          <w:b/>
          <w:sz w:val="22"/>
          <w:u w:val="single"/>
        </w:rPr>
      </w:pPr>
      <w:r w:rsidRPr="00922F7D">
        <w:rPr>
          <w:rFonts w:ascii="Arial" w:hAnsi="Arial" w:cs="Arial"/>
          <w:b/>
          <w:sz w:val="22"/>
          <w:u w:val="single"/>
        </w:rPr>
        <w:t>Après passation de la commande</w:t>
      </w:r>
    </w:p>
    <w:p w14:paraId="6E51CC4C" w14:textId="7CA02E1B" w:rsidR="00CE087A" w:rsidRDefault="00CE087A" w:rsidP="00CE087A"/>
    <w:p w14:paraId="53177FE3" w14:textId="1A03F582" w:rsidR="00E10045" w:rsidRPr="00512540" w:rsidRDefault="00DD2104" w:rsidP="00C10734">
      <w:pPr>
        <w:pStyle w:val="Titre2"/>
      </w:pPr>
      <w:bookmarkStart w:id="2" w:name="_Toc160701153"/>
      <w:r>
        <w:t>Interlocuteurs</w:t>
      </w:r>
      <w:bookmarkEnd w:id="2"/>
    </w:p>
    <w:p w14:paraId="4792001B" w14:textId="77777777" w:rsidR="00E10045" w:rsidRPr="00512540" w:rsidRDefault="00E10045" w:rsidP="0072006F">
      <w:pPr>
        <w:rPr>
          <w:rFonts w:ascii="Arial" w:hAnsi="Arial" w:cs="Arial"/>
          <w:sz w:val="22"/>
        </w:rPr>
      </w:pPr>
    </w:p>
    <w:p w14:paraId="6E5E8664" w14:textId="77777777" w:rsidR="00A4266B" w:rsidRPr="00512540" w:rsidRDefault="00A4266B" w:rsidP="0072006F">
      <w:pPr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F3958" w14:paraId="64B3EEA5" w14:textId="77777777" w:rsidTr="000F3958">
        <w:tc>
          <w:tcPr>
            <w:tcW w:w="4530" w:type="dxa"/>
          </w:tcPr>
          <w:p w14:paraId="3B568C0A" w14:textId="77777777" w:rsidR="000F3958" w:rsidRPr="00FA51B9" w:rsidRDefault="00F95EF3" w:rsidP="000F3958">
            <w:pPr>
              <w:rPr>
                <w:rFonts w:ascii="Arial" w:hAnsi="Arial" w:cs="Arial"/>
                <w:b/>
                <w:bCs/>
                <w:sz w:val="22"/>
                <w:u w:val="single"/>
              </w:rPr>
            </w:pPr>
            <w:r w:rsidRPr="00512540">
              <w:rPr>
                <w:rFonts w:ascii="Arial" w:hAnsi="Arial" w:cs="Arial"/>
                <w:sz w:val="22"/>
              </w:rPr>
              <w:br/>
            </w:r>
            <w:r w:rsidR="000F3958"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>Interlocuteur</w:t>
            </w:r>
            <w:r w:rsidR="00A4266B"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>s principaux</w:t>
            </w:r>
            <w:r w:rsidR="000F3958"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> :</w:t>
            </w:r>
          </w:p>
          <w:p w14:paraId="024720CC" w14:textId="77777777" w:rsidR="000F3958" w:rsidRDefault="000F3958" w:rsidP="000F3958">
            <w:pPr>
              <w:rPr>
                <w:rFonts w:ascii="Arial" w:hAnsi="Arial" w:cs="Arial"/>
                <w:sz w:val="22"/>
              </w:rPr>
            </w:pPr>
          </w:p>
          <w:p w14:paraId="7DC1D852" w14:textId="77777777" w:rsidR="00A4266B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 w:rsidRPr="000F3958">
              <w:rPr>
                <w:rFonts w:ascii="Arial" w:hAnsi="Arial" w:cs="Arial"/>
                <w:sz w:val="22"/>
              </w:rPr>
              <w:t xml:space="preserve">Monsieur </w:t>
            </w:r>
            <w:r w:rsidRPr="00FA51B9">
              <w:rPr>
                <w:rFonts w:ascii="Arial" w:hAnsi="Arial" w:cs="Arial"/>
                <w:b/>
                <w:bCs/>
                <w:sz w:val="22"/>
              </w:rPr>
              <w:t>Thierry Buisson</w:t>
            </w:r>
          </w:p>
          <w:p w14:paraId="1094B40F" w14:textId="77777777" w:rsidR="00DB14AE" w:rsidRDefault="00DB14AE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Ingénieur électricien en chef</w:t>
            </w:r>
          </w:p>
          <w:p w14:paraId="33CC6E01" w14:textId="77777777" w:rsidR="00A4266B" w:rsidRPr="009F3698" w:rsidRDefault="00A4266B" w:rsidP="00FA51B9">
            <w:pPr>
              <w:ind w:left="708"/>
              <w:rPr>
                <w:rFonts w:ascii="Arial" w:hAnsi="Arial" w:cs="Arial"/>
                <w:sz w:val="22"/>
                <w:lang w:val="en-GB"/>
              </w:rPr>
            </w:pPr>
            <w:r w:rsidRPr="009F3698">
              <w:rPr>
                <w:rFonts w:ascii="Arial" w:hAnsi="Arial" w:cs="Arial"/>
                <w:sz w:val="22"/>
                <w:lang w:val="en-GB"/>
              </w:rPr>
              <w:t>03 80 29 32 00</w:t>
            </w:r>
          </w:p>
          <w:p w14:paraId="44A4EBF0" w14:textId="77777777" w:rsidR="00A4266B" w:rsidRPr="009F3698" w:rsidRDefault="009C1539" w:rsidP="00FA51B9">
            <w:pPr>
              <w:ind w:left="708"/>
              <w:rPr>
                <w:rFonts w:ascii="Arial" w:hAnsi="Arial" w:cs="Arial"/>
                <w:sz w:val="22"/>
                <w:lang w:val="en-GB"/>
              </w:rPr>
            </w:pPr>
            <w:hyperlink r:id="rId16" w:history="1">
              <w:r w:rsidR="00A4266B" w:rsidRPr="009F3698">
                <w:rPr>
                  <w:rStyle w:val="Lienhypertexte"/>
                  <w:rFonts w:ascii="Arial" w:hAnsi="Arial" w:cs="Arial"/>
                  <w:sz w:val="22"/>
                  <w:lang w:val="en-GB"/>
                </w:rPr>
                <w:t>thierry.buisson@chu-dijon.fr</w:t>
              </w:r>
            </w:hyperlink>
          </w:p>
          <w:p w14:paraId="05FC2C49" w14:textId="77777777" w:rsidR="00A4266B" w:rsidRPr="009F3698" w:rsidRDefault="00A4266B" w:rsidP="00FA51B9">
            <w:pPr>
              <w:ind w:left="708"/>
              <w:rPr>
                <w:rFonts w:ascii="Arial" w:hAnsi="Arial" w:cs="Arial"/>
                <w:sz w:val="22"/>
                <w:lang w:val="en-GB"/>
              </w:rPr>
            </w:pPr>
          </w:p>
          <w:p w14:paraId="363B94AF" w14:textId="77777777" w:rsidR="000F3958" w:rsidRPr="009F3698" w:rsidRDefault="000F3958" w:rsidP="00FA51B9">
            <w:pPr>
              <w:ind w:left="708"/>
              <w:rPr>
                <w:rFonts w:ascii="Arial" w:hAnsi="Arial" w:cs="Arial"/>
                <w:sz w:val="22"/>
                <w:lang w:val="en-GB"/>
              </w:rPr>
            </w:pPr>
            <w:r w:rsidRPr="009F3698">
              <w:rPr>
                <w:rFonts w:ascii="Arial" w:hAnsi="Arial" w:cs="Arial"/>
                <w:sz w:val="22"/>
                <w:lang w:val="en-GB"/>
              </w:rPr>
              <w:t xml:space="preserve">Monsieur </w:t>
            </w:r>
            <w:r w:rsidRPr="00FA51B9">
              <w:rPr>
                <w:rFonts w:ascii="Arial" w:hAnsi="Arial" w:cs="Arial"/>
                <w:b/>
                <w:bCs/>
                <w:sz w:val="22"/>
                <w:lang w:val="en-GB"/>
              </w:rPr>
              <w:t>Gabriel Reig</w:t>
            </w:r>
          </w:p>
          <w:p w14:paraId="26C3BED7" w14:textId="77777777" w:rsidR="00DB14AE" w:rsidRDefault="00DB14AE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Ingénieur électricien </w:t>
            </w:r>
          </w:p>
          <w:p w14:paraId="3E7CF999" w14:textId="77777777" w:rsidR="000F3958" w:rsidRDefault="000F3958" w:rsidP="00FA51B9">
            <w:pPr>
              <w:ind w:left="708"/>
              <w:rPr>
                <w:rFonts w:ascii="Arial" w:hAnsi="Arial" w:cs="Arial"/>
                <w:sz w:val="22"/>
              </w:rPr>
            </w:pPr>
            <w:r w:rsidRPr="00512540">
              <w:rPr>
                <w:rFonts w:ascii="Arial" w:hAnsi="Arial" w:cs="Arial"/>
                <w:sz w:val="22"/>
              </w:rPr>
              <w:t>03 80 29 32 00</w:t>
            </w:r>
          </w:p>
          <w:p w14:paraId="5B8044F6" w14:textId="77777777" w:rsidR="000F3958" w:rsidRDefault="009C1539" w:rsidP="00FA51B9">
            <w:pPr>
              <w:ind w:left="708"/>
              <w:rPr>
                <w:rStyle w:val="Lienhypertexte"/>
                <w:rFonts w:ascii="Arial" w:hAnsi="Arial" w:cs="Arial"/>
                <w:sz w:val="22"/>
              </w:rPr>
            </w:pPr>
            <w:hyperlink r:id="rId17" w:history="1">
              <w:r w:rsidR="00A4266B" w:rsidRPr="004E1139">
                <w:rPr>
                  <w:rStyle w:val="Lienhypertexte"/>
                  <w:rFonts w:ascii="Arial" w:hAnsi="Arial" w:cs="Arial"/>
                  <w:sz w:val="22"/>
                </w:rPr>
                <w:t>gabriel.reig@chu-dijon.fr</w:t>
              </w:r>
            </w:hyperlink>
          </w:p>
          <w:p w14:paraId="62E27E29" w14:textId="77777777" w:rsidR="00A4266B" w:rsidRDefault="00A4266B" w:rsidP="00FA51B9">
            <w:pPr>
              <w:ind w:left="708"/>
              <w:rPr>
                <w:rStyle w:val="Lienhypertexte"/>
              </w:rPr>
            </w:pPr>
          </w:p>
          <w:p w14:paraId="260EE135" w14:textId="77777777" w:rsidR="00A4266B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 w:rsidRPr="00512540">
              <w:rPr>
                <w:rFonts w:ascii="Arial" w:hAnsi="Arial" w:cs="Arial"/>
                <w:sz w:val="22"/>
              </w:rPr>
              <w:t xml:space="preserve">Monsieur </w:t>
            </w:r>
            <w:r w:rsidRPr="00FA51B9">
              <w:rPr>
                <w:rFonts w:ascii="Arial" w:hAnsi="Arial" w:cs="Arial"/>
                <w:b/>
                <w:bCs/>
                <w:sz w:val="22"/>
              </w:rPr>
              <w:t>Francis Poulin</w:t>
            </w:r>
          </w:p>
          <w:p w14:paraId="23E280D4" w14:textId="77777777" w:rsidR="00DB14AE" w:rsidRDefault="00DB14AE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Responsable atelier électrique</w:t>
            </w:r>
          </w:p>
          <w:p w14:paraId="4374FEEF" w14:textId="77777777" w:rsidR="00A4266B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03 80 29 32 09</w:t>
            </w:r>
          </w:p>
          <w:p w14:paraId="7A650052" w14:textId="77777777" w:rsidR="00A4266B" w:rsidRDefault="009C1539" w:rsidP="00FA51B9">
            <w:pPr>
              <w:ind w:left="708"/>
              <w:rPr>
                <w:rFonts w:ascii="Arial" w:hAnsi="Arial" w:cs="Arial"/>
                <w:sz w:val="22"/>
              </w:rPr>
            </w:pPr>
            <w:hyperlink r:id="rId18" w:history="1">
              <w:r w:rsidR="00A4266B">
                <w:rPr>
                  <w:rStyle w:val="Lienhypertexte"/>
                  <w:rFonts w:ascii="Arial" w:hAnsi="Arial" w:cs="Arial"/>
                  <w:sz w:val="22"/>
                </w:rPr>
                <w:t>francis.poulin@chu-dijon.fr</w:t>
              </w:r>
            </w:hyperlink>
          </w:p>
          <w:p w14:paraId="0FCA4067" w14:textId="77777777" w:rsidR="000F3958" w:rsidRDefault="000F3958" w:rsidP="0072006F">
            <w:pPr>
              <w:rPr>
                <w:rFonts w:ascii="Arial" w:hAnsi="Arial" w:cs="Arial"/>
                <w:sz w:val="22"/>
                <w:u w:val="single"/>
              </w:rPr>
            </w:pPr>
          </w:p>
        </w:tc>
        <w:tc>
          <w:tcPr>
            <w:tcW w:w="4530" w:type="dxa"/>
          </w:tcPr>
          <w:p w14:paraId="5D157793" w14:textId="77777777" w:rsidR="000F3958" w:rsidRDefault="000F3958" w:rsidP="000F3958">
            <w:pPr>
              <w:rPr>
                <w:rFonts w:ascii="Arial" w:hAnsi="Arial" w:cs="Arial"/>
                <w:sz w:val="22"/>
                <w:u w:val="single"/>
              </w:rPr>
            </w:pPr>
          </w:p>
          <w:p w14:paraId="1B99192C" w14:textId="6B4EC795" w:rsidR="000F3958" w:rsidRPr="00FA51B9" w:rsidRDefault="000F3958" w:rsidP="000F3958">
            <w:pPr>
              <w:rPr>
                <w:rFonts w:ascii="Arial" w:hAnsi="Arial" w:cs="Arial"/>
                <w:b/>
                <w:bCs/>
                <w:sz w:val="22"/>
                <w:u w:val="single"/>
              </w:rPr>
            </w:pPr>
            <w:r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>Interlocuteur</w:t>
            </w:r>
            <w:r w:rsidR="007811E5"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>s</w:t>
            </w:r>
            <w:r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 xml:space="preserve"> en cas d’absence</w:t>
            </w:r>
            <w:r w:rsidR="00FA51B9" w:rsidRPr="00FA51B9">
              <w:rPr>
                <w:rFonts w:ascii="Arial" w:hAnsi="Arial" w:cs="Arial"/>
                <w:b/>
                <w:bCs/>
                <w:sz w:val="22"/>
                <w:u w:val="single"/>
              </w:rPr>
              <w:t> :</w:t>
            </w:r>
          </w:p>
          <w:p w14:paraId="5B676D7F" w14:textId="77777777" w:rsidR="000F3958" w:rsidRDefault="000F3958" w:rsidP="0072006F">
            <w:pPr>
              <w:rPr>
                <w:rFonts w:ascii="Arial" w:hAnsi="Arial" w:cs="Arial"/>
                <w:sz w:val="22"/>
                <w:u w:val="single"/>
              </w:rPr>
            </w:pPr>
          </w:p>
          <w:p w14:paraId="29E08A0A" w14:textId="77777777" w:rsidR="000F3958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Secrétariat DST</w:t>
            </w:r>
          </w:p>
          <w:p w14:paraId="261C6080" w14:textId="77777777" w:rsidR="00A4266B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03 80 29 3</w:t>
            </w:r>
            <w:r w:rsidR="004D05FB">
              <w:rPr>
                <w:rFonts w:ascii="Arial" w:hAnsi="Arial" w:cs="Arial"/>
                <w:sz w:val="22"/>
              </w:rPr>
              <w:t>5 50</w:t>
            </w:r>
          </w:p>
          <w:p w14:paraId="29AED130" w14:textId="77777777" w:rsidR="00A4266B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bookmarkStart w:id="3" w:name="_GoBack"/>
            <w:bookmarkEnd w:id="3"/>
          </w:p>
          <w:p w14:paraId="329BEB3D" w14:textId="77777777" w:rsidR="00A4266B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Atelier électrique </w:t>
            </w:r>
          </w:p>
          <w:p w14:paraId="229C63F8" w14:textId="77777777" w:rsidR="00A4266B" w:rsidRPr="000F3958" w:rsidRDefault="00A4266B" w:rsidP="00FA51B9">
            <w:pPr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03 80 29 32 09</w:t>
            </w:r>
          </w:p>
        </w:tc>
      </w:tr>
    </w:tbl>
    <w:p w14:paraId="65D709B4" w14:textId="77777777" w:rsidR="000F3958" w:rsidRDefault="000F3958" w:rsidP="0072006F">
      <w:pPr>
        <w:rPr>
          <w:rFonts w:ascii="Arial" w:hAnsi="Arial" w:cs="Arial"/>
          <w:sz w:val="22"/>
          <w:u w:val="single"/>
        </w:rPr>
      </w:pPr>
    </w:p>
    <w:p w14:paraId="059C2F76" w14:textId="77777777" w:rsidR="00154F39" w:rsidRPr="00512540" w:rsidRDefault="00154F39" w:rsidP="0072006F">
      <w:pPr>
        <w:rPr>
          <w:rFonts w:ascii="Arial" w:hAnsi="Arial" w:cs="Arial"/>
          <w:sz w:val="22"/>
        </w:rPr>
      </w:pPr>
    </w:p>
    <w:p w14:paraId="53D57903" w14:textId="77777777" w:rsidR="00CE087A" w:rsidRDefault="00277D19" w:rsidP="00CE087A">
      <w:pPr>
        <w:pStyle w:val="Titre2"/>
      </w:pPr>
      <w:r w:rsidRPr="00512540">
        <w:br w:type="page"/>
      </w:r>
    </w:p>
    <w:p w14:paraId="3F905C4E" w14:textId="621992F6" w:rsidR="00CE087A" w:rsidRPr="009B0E75" w:rsidRDefault="00FA51B9" w:rsidP="00CE087A">
      <w:pPr>
        <w:pStyle w:val="Titre1"/>
        <w:rPr>
          <w:rFonts w:asciiTheme="minorHAnsi" w:hAnsiTheme="minorHAnsi" w:cstheme="minorHAnsi"/>
          <w:sz w:val="24"/>
          <w:szCs w:val="24"/>
        </w:rPr>
      </w:pPr>
      <w:bookmarkStart w:id="4" w:name="_Toc160701154"/>
      <w:r w:rsidRPr="009B0E75">
        <w:rPr>
          <w:rFonts w:asciiTheme="minorHAnsi" w:hAnsiTheme="minorHAnsi" w:cstheme="minorHAnsi"/>
          <w:sz w:val="24"/>
          <w:szCs w:val="24"/>
        </w:rPr>
        <w:lastRenderedPageBreak/>
        <w:t>Normes et documents de référence</w:t>
      </w:r>
      <w:bookmarkEnd w:id="4"/>
    </w:p>
    <w:p w14:paraId="22727B26" w14:textId="6B22F7DF" w:rsidR="002B6E6D" w:rsidRPr="0098799F" w:rsidRDefault="002B6E6D" w:rsidP="0098799F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76" w:right="402"/>
        <w:jc w:val="both"/>
        <w:rPr>
          <w:rFonts w:cstheme="minorHAnsi"/>
          <w:color w:val="000000"/>
        </w:rPr>
      </w:pPr>
      <w:r w:rsidRPr="0098799F">
        <w:rPr>
          <w:rFonts w:cstheme="minorHAnsi"/>
          <w:color w:val="000000"/>
        </w:rPr>
        <w:t>Prescriptions de l'U.T.E. et de l'A.F.N.O.R. dans leur totalité et plus particulièrement les publications ci-après, rappelées à titre de référence et dont la liste n’est pas limitative</w:t>
      </w:r>
      <w:r w:rsidR="0098799F" w:rsidRPr="0098799F">
        <w:rPr>
          <w:rFonts w:cstheme="minorHAnsi"/>
          <w:color w:val="000000"/>
        </w:rPr>
        <w:t> :</w:t>
      </w:r>
    </w:p>
    <w:p w14:paraId="6CF31217" w14:textId="0BC9E7F3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 xml:space="preserve">Règlement sanitaire Départemental. </w:t>
      </w:r>
    </w:p>
    <w:p w14:paraId="1CEB2930" w14:textId="29A9B34E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Règlements départementaux des services d’incendie et de secours.</w:t>
      </w:r>
    </w:p>
    <w:p w14:paraId="0497DBC0" w14:textId="6E507992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Norme C 12-101 : Protection des travailleurs.</w:t>
      </w:r>
    </w:p>
    <w:p w14:paraId="50D608E6" w14:textId="2054C5C2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Norme C 12-200 : Protection contre les risques d'incendie et de panique.</w:t>
      </w:r>
    </w:p>
    <w:p w14:paraId="3E204994" w14:textId="6F3376B8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Norme C 14-100 : Branchement de 1ère catégorie.</w:t>
      </w:r>
    </w:p>
    <w:p w14:paraId="77B38D6D" w14:textId="245E697B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Norme C 15-100 : Installations électriques à basse tension.</w:t>
      </w:r>
    </w:p>
    <w:p w14:paraId="3E45868F" w14:textId="5501583E" w:rsidR="002B6E6D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bookmarkStart w:id="5" w:name="bkmpage32"/>
      <w:r w:rsidRPr="0098799F">
        <w:rPr>
          <w:rFonts w:cstheme="minorHAnsi"/>
          <w:color w:val="000000"/>
          <w:position w:val="-1"/>
        </w:rPr>
        <w:t>Norme C 15-211 : Installations électriques à basse tension installations dans les locaux à usage médical.</w:t>
      </w:r>
    </w:p>
    <w:p w14:paraId="5AF2C9FB" w14:textId="2FA32415" w:rsidR="00EF0A6F" w:rsidRPr="0098799F" w:rsidRDefault="002B6E6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Norme NFC 12-201 – Janvier 2005 – textes officiels relatifs à la protection contre les risques d’incendie et de panique dans les établissements recevant du public (extrait concernant les installations électriques)</w:t>
      </w:r>
    </w:p>
    <w:p w14:paraId="3E9364BB" w14:textId="20AC0023" w:rsidR="002B6E6D" w:rsidRDefault="00EF0A6F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Règlements départementaux des services d’incendie et de secours.</w:t>
      </w:r>
    </w:p>
    <w:p w14:paraId="6CE7C952" w14:textId="5F00A4D5" w:rsidR="003529E1" w:rsidRPr="003529E1" w:rsidRDefault="003529E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  <w:position w:val="-1"/>
        </w:rPr>
      </w:pPr>
      <w:r>
        <w:rPr>
          <w:rFonts w:cstheme="minorHAnsi"/>
          <w:color w:val="000000"/>
          <w:position w:val="-1"/>
        </w:rPr>
        <w:t xml:space="preserve">Norme </w:t>
      </w:r>
      <w:r w:rsidRPr="003529E1">
        <w:rPr>
          <w:rFonts w:cstheme="minorHAnsi"/>
          <w:color w:val="000000"/>
          <w:position w:val="-1"/>
        </w:rPr>
        <w:t>DIN VDE 0834-1</w:t>
      </w:r>
      <w:r>
        <w:rPr>
          <w:rFonts w:cstheme="minorHAnsi"/>
          <w:color w:val="000000"/>
          <w:position w:val="-1"/>
        </w:rPr>
        <w:t> :</w:t>
      </w:r>
      <w:r w:rsidRPr="003529E1">
        <w:rPr>
          <w:rFonts w:cstheme="minorHAnsi"/>
          <w:color w:val="000000"/>
          <w:position w:val="-1"/>
        </w:rPr>
        <w:t xml:space="preserve"> systèmes d'appel pour hôpitaux, maisons médicalisées et établissements similaires : prescriptions pour les équipements, leur installation et leur fonctionnement</w:t>
      </w:r>
    </w:p>
    <w:p w14:paraId="4CDC551F" w14:textId="0FEE7FB2" w:rsidR="003529E1" w:rsidRPr="003529E1" w:rsidRDefault="003529E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rPr>
          <w:rFonts w:cstheme="minorHAnsi"/>
          <w:color w:val="000000"/>
          <w:position w:val="-1"/>
        </w:rPr>
      </w:pPr>
      <w:r>
        <w:rPr>
          <w:rFonts w:cstheme="minorHAnsi"/>
          <w:color w:val="000000"/>
          <w:position w:val="-1"/>
        </w:rPr>
        <w:t xml:space="preserve">Norme </w:t>
      </w:r>
      <w:r w:rsidRPr="003529E1">
        <w:rPr>
          <w:rFonts w:cstheme="minorHAnsi"/>
          <w:color w:val="000000"/>
          <w:position w:val="-1"/>
        </w:rPr>
        <w:t>DIN VDE 0834-2</w:t>
      </w:r>
      <w:r>
        <w:rPr>
          <w:rFonts w:cstheme="minorHAnsi"/>
          <w:color w:val="000000"/>
          <w:position w:val="-1"/>
        </w:rPr>
        <w:t> :</w:t>
      </w:r>
      <w:r w:rsidRPr="003529E1">
        <w:rPr>
          <w:rFonts w:cstheme="minorHAnsi"/>
          <w:color w:val="000000"/>
          <w:position w:val="-1"/>
        </w:rPr>
        <w:t xml:space="preserve"> systèmes d'appel pour hôpitaux, maisons médicalisées et établissements similaires : conditions environnementales et compatibilité</w:t>
      </w:r>
      <w:r>
        <w:rPr>
          <w:rFonts w:cstheme="minorHAnsi"/>
          <w:color w:val="000000"/>
          <w:position w:val="-1"/>
        </w:rPr>
        <w:t xml:space="preserve"> </w:t>
      </w:r>
      <w:r w:rsidRPr="003529E1">
        <w:rPr>
          <w:rFonts w:cstheme="minorHAnsi"/>
          <w:color w:val="000000"/>
          <w:position w:val="-1"/>
        </w:rPr>
        <w:t>électromagnétique</w:t>
      </w:r>
    </w:p>
    <w:p w14:paraId="7B78E0FF" w14:textId="0C5BF31D" w:rsidR="003529E1" w:rsidRPr="003529E1" w:rsidRDefault="003529E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3529E1">
        <w:rPr>
          <w:rFonts w:cstheme="minorHAnsi"/>
          <w:color w:val="000000"/>
          <w:position w:val="-1"/>
        </w:rPr>
        <w:t>Norme NF EN 60 073 principes de codage des</w:t>
      </w:r>
      <w:r>
        <w:rPr>
          <w:rFonts w:cstheme="minorHAnsi"/>
          <w:color w:val="000000"/>
          <w:position w:val="-1"/>
        </w:rPr>
        <w:t xml:space="preserve"> </w:t>
      </w:r>
      <w:r w:rsidRPr="003529E1">
        <w:rPr>
          <w:rFonts w:cstheme="minorHAnsi"/>
          <w:color w:val="000000"/>
          <w:position w:val="-1"/>
        </w:rPr>
        <w:t>couleurs</w:t>
      </w:r>
      <w:r>
        <w:rPr>
          <w:rFonts w:cstheme="minorHAnsi"/>
          <w:color w:val="000000"/>
          <w:position w:val="-1"/>
        </w:rPr>
        <w:t xml:space="preserve"> pour l</w:t>
      </w:r>
      <w:r w:rsidRPr="003529E1">
        <w:rPr>
          <w:rFonts w:cstheme="minorHAnsi"/>
          <w:color w:val="000000"/>
          <w:position w:val="-1"/>
        </w:rPr>
        <w:t>es voyants liés à la signalisation hospitalière</w:t>
      </w:r>
    </w:p>
    <w:bookmarkEnd w:id="5"/>
    <w:p w14:paraId="1EE01512" w14:textId="77777777" w:rsidR="00DD2104" w:rsidRPr="009B0E75" w:rsidRDefault="00DD2104" w:rsidP="00106844">
      <w:pPr>
        <w:spacing w:before="100" w:beforeAutospacing="1" w:after="100" w:afterAutospacing="1"/>
        <w:rPr>
          <w:rFonts w:cstheme="minorHAnsi"/>
        </w:rPr>
      </w:pPr>
    </w:p>
    <w:p w14:paraId="15068A6A" w14:textId="36F8D20F" w:rsidR="00DD2104" w:rsidRPr="009B0E75" w:rsidRDefault="00DD2104">
      <w:pPr>
        <w:rPr>
          <w:rFonts w:cstheme="minorHAnsi"/>
        </w:rPr>
      </w:pPr>
      <w:r w:rsidRPr="009B0E75">
        <w:rPr>
          <w:rFonts w:cstheme="minorHAnsi"/>
        </w:rPr>
        <w:br w:type="page"/>
      </w:r>
    </w:p>
    <w:p w14:paraId="37ADFFAF" w14:textId="5ACCB910" w:rsidR="00DD2104" w:rsidRPr="009B0E75" w:rsidRDefault="00FA51B9" w:rsidP="00DD2104">
      <w:pPr>
        <w:pStyle w:val="Titre1"/>
        <w:rPr>
          <w:rFonts w:asciiTheme="minorHAnsi" w:hAnsiTheme="minorHAnsi" w:cstheme="minorHAnsi"/>
          <w:sz w:val="24"/>
          <w:szCs w:val="24"/>
        </w:rPr>
      </w:pPr>
      <w:bookmarkStart w:id="6" w:name="_Toc160701155"/>
      <w:r w:rsidRPr="009B0E75">
        <w:rPr>
          <w:rFonts w:asciiTheme="minorHAnsi" w:hAnsiTheme="minorHAnsi" w:cstheme="minorHAnsi"/>
          <w:sz w:val="24"/>
          <w:szCs w:val="24"/>
        </w:rPr>
        <w:lastRenderedPageBreak/>
        <w:t>Spécifications techniques</w:t>
      </w:r>
      <w:bookmarkEnd w:id="6"/>
    </w:p>
    <w:p w14:paraId="35B980F7" w14:textId="77777777" w:rsidR="00735ED9" w:rsidRPr="00735ED9" w:rsidRDefault="00735ED9" w:rsidP="00735ED9"/>
    <w:p w14:paraId="1EFFE5AB" w14:textId="6FCC1AB3" w:rsidR="00781CF5" w:rsidRPr="00781CF5" w:rsidRDefault="00781CF5" w:rsidP="00781CF5">
      <w:pPr>
        <w:pStyle w:val="Titre2"/>
        <w:ind w:left="578" w:hanging="578"/>
        <w:rPr>
          <w:rFonts w:asciiTheme="minorHAnsi" w:hAnsiTheme="minorHAnsi" w:cstheme="minorHAnsi"/>
          <w:szCs w:val="24"/>
        </w:rPr>
      </w:pPr>
      <w:bookmarkStart w:id="7" w:name="_Toc152850067"/>
      <w:bookmarkStart w:id="8" w:name="_Toc160701156"/>
      <w:r w:rsidRPr="00781CF5">
        <w:rPr>
          <w:rFonts w:asciiTheme="minorHAnsi" w:hAnsiTheme="minorHAnsi" w:cstheme="minorHAnsi"/>
          <w:szCs w:val="24"/>
        </w:rPr>
        <w:t>Généralités</w:t>
      </w:r>
      <w:bookmarkEnd w:id="7"/>
      <w:bookmarkEnd w:id="8"/>
    </w:p>
    <w:p w14:paraId="5A1A966E" w14:textId="783C52CA" w:rsid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0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 xml:space="preserve">Le système d’appel malade </w:t>
      </w:r>
      <w:r>
        <w:rPr>
          <w:rFonts w:cstheme="minorHAnsi"/>
          <w:color w:val="000000"/>
        </w:rPr>
        <w:t xml:space="preserve">doit </w:t>
      </w:r>
      <w:r w:rsidRPr="00781CF5">
        <w:rPr>
          <w:rFonts w:cstheme="minorHAnsi"/>
          <w:color w:val="000000"/>
        </w:rPr>
        <w:t>répondr</w:t>
      </w:r>
      <w:r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</w:rPr>
        <w:t xml:space="preserve"> aux spécifications des normes </w:t>
      </w:r>
      <w:bookmarkStart w:id="9" w:name="_Hlk154647310"/>
      <w:r w:rsidRPr="00781CF5">
        <w:rPr>
          <w:rFonts w:cstheme="minorHAnsi"/>
          <w:color w:val="000000"/>
        </w:rPr>
        <w:t xml:space="preserve">DIN VDE 0834 et </w:t>
      </w:r>
      <w:r w:rsidR="009469F9" w:rsidRPr="009469F9">
        <w:rPr>
          <w:rFonts w:cstheme="minorHAnsi"/>
          <w:color w:val="000000"/>
        </w:rPr>
        <w:t>NF EN 60 073</w:t>
      </w:r>
      <w:r w:rsidRPr="00781CF5">
        <w:rPr>
          <w:rFonts w:cstheme="minorHAnsi"/>
          <w:color w:val="000000"/>
        </w:rPr>
        <w:t>.</w:t>
      </w:r>
      <w:bookmarkEnd w:id="9"/>
      <w:r w:rsidRPr="00781CF5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Il doit être</w:t>
      </w:r>
      <w:r w:rsidRPr="00781CF5">
        <w:rPr>
          <w:rFonts w:cstheme="minorHAnsi"/>
          <w:color w:val="000000"/>
        </w:rPr>
        <w:t xml:space="preserve"> confo</w:t>
      </w:r>
      <w:r w:rsidRPr="009469F9">
        <w:rPr>
          <w:rFonts w:cstheme="minorHAnsi"/>
          <w:color w:val="000000"/>
        </w:rPr>
        <w:t>r</w:t>
      </w:r>
      <w:r w:rsidRPr="00781CF5">
        <w:rPr>
          <w:rFonts w:cstheme="minorHAnsi"/>
          <w:color w:val="000000"/>
        </w:rPr>
        <w:t>me à la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R.G.P.D.</w:t>
      </w:r>
    </w:p>
    <w:p w14:paraId="09F5B4F5" w14:textId="7E755184" w:rsidR="000E6DD9" w:rsidRPr="00781CF5" w:rsidRDefault="000E6DD9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0"/>
        <w:rPr>
          <w:rFonts w:cstheme="minorHAnsi"/>
          <w:color w:val="000000"/>
        </w:rPr>
      </w:pPr>
      <w:r>
        <w:rPr>
          <w:rFonts w:cstheme="minorHAnsi"/>
          <w:color w:val="000000"/>
        </w:rPr>
        <w:t>Le système d’appel malade doit être compatible avec les systèmes ASCOM et ACKERMANN pour des raisons de maintenance.</w:t>
      </w:r>
    </w:p>
    <w:p w14:paraId="4909D479" w14:textId="415CC7A6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0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 xml:space="preserve">Les centrales et alimentations </w:t>
      </w:r>
      <w:r w:rsidR="00601789">
        <w:rPr>
          <w:rFonts w:cstheme="minorHAnsi"/>
          <w:color w:val="000000"/>
        </w:rPr>
        <w:t>doivent avoir</w:t>
      </w:r>
      <w:r w:rsidRPr="00781CF5">
        <w:rPr>
          <w:rFonts w:cstheme="minorHAnsi"/>
          <w:color w:val="000000"/>
        </w:rPr>
        <w:t xml:space="preserve"> une réserve m</w:t>
      </w:r>
      <w:r w:rsidRPr="00781CF5">
        <w:rPr>
          <w:rFonts w:cstheme="minorHAnsi"/>
          <w:color w:val="000000"/>
          <w:spacing w:val="-1"/>
        </w:rPr>
        <w:t>i</w:t>
      </w:r>
      <w:r w:rsidRPr="00781CF5">
        <w:rPr>
          <w:rFonts w:cstheme="minorHAnsi"/>
          <w:color w:val="000000"/>
        </w:rPr>
        <w:t>nimum de 30% pour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</w:rPr>
        <w:t>exten</w:t>
      </w:r>
      <w:r w:rsidRPr="00781CF5">
        <w:rPr>
          <w:rFonts w:cstheme="minorHAnsi"/>
          <w:color w:val="000000"/>
          <w:spacing w:val="-1"/>
        </w:rPr>
        <w:t>s</w:t>
      </w:r>
      <w:r w:rsidRPr="00781CF5">
        <w:rPr>
          <w:rFonts w:cstheme="minorHAnsi"/>
          <w:color w:val="000000"/>
        </w:rPr>
        <w:t>ion futures sans rajout de matériel.</w:t>
      </w:r>
    </w:p>
    <w:p w14:paraId="19290FFC" w14:textId="54AF4AC1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72" w:lineRule="exact"/>
        <w:ind w:left="568" w:right="40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Le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s</w:t>
      </w:r>
      <w:r w:rsidRPr="009469F9">
        <w:rPr>
          <w:rFonts w:cstheme="minorHAnsi"/>
          <w:color w:val="000000"/>
          <w:position w:val="-1"/>
        </w:rPr>
        <w:t>y</w:t>
      </w:r>
      <w:r w:rsidRPr="00781CF5">
        <w:rPr>
          <w:rFonts w:cstheme="minorHAnsi"/>
          <w:color w:val="000000"/>
          <w:position w:val="-1"/>
        </w:rPr>
        <w:t>stème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d’appel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infirmier</w:t>
      </w:r>
      <w:r w:rsidRPr="009469F9">
        <w:rPr>
          <w:rFonts w:cstheme="minorHAnsi"/>
          <w:color w:val="000000"/>
          <w:position w:val="-1"/>
        </w:rPr>
        <w:t xml:space="preserve"> doit </w:t>
      </w:r>
      <w:r w:rsidRPr="00781CF5">
        <w:rPr>
          <w:rFonts w:cstheme="minorHAnsi"/>
          <w:color w:val="000000"/>
          <w:position w:val="-1"/>
        </w:rPr>
        <w:t>permettre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aux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patients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d’émettre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des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appels</w:t>
      </w:r>
      <w:r w:rsidRPr="009469F9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vers</w:t>
      </w:r>
      <w:r w:rsidRPr="00781CF5">
        <w:rPr>
          <w:rFonts w:cstheme="minorHAnsi"/>
          <w:color w:val="000000"/>
          <w:spacing w:val="25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les</w:t>
      </w:r>
      <w:r w:rsidRPr="00781CF5">
        <w:rPr>
          <w:rFonts w:cstheme="minorHAnsi"/>
          <w:color w:val="000000"/>
          <w:spacing w:val="22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me</w:t>
      </w:r>
      <w:r w:rsidRPr="00781CF5">
        <w:rPr>
          <w:rFonts w:cstheme="minorHAnsi"/>
          <w:color w:val="000000"/>
          <w:spacing w:val="2"/>
          <w:position w:val="-1"/>
        </w:rPr>
        <w:t>m</w:t>
      </w:r>
      <w:r w:rsidRPr="00781CF5">
        <w:rPr>
          <w:rFonts w:cstheme="minorHAnsi"/>
          <w:color w:val="000000"/>
          <w:position w:val="-1"/>
        </w:rPr>
        <w:t>bres</w:t>
      </w:r>
      <w:r w:rsidRPr="00781CF5">
        <w:rPr>
          <w:rFonts w:cstheme="minorHAnsi"/>
          <w:color w:val="000000"/>
          <w:spacing w:val="25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 xml:space="preserve">du personnel soignant directement concerné, il </w:t>
      </w:r>
      <w:r w:rsidR="009469F9">
        <w:rPr>
          <w:rFonts w:cstheme="minorHAnsi"/>
          <w:color w:val="000000"/>
          <w:position w:val="-1"/>
        </w:rPr>
        <w:t>doit être</w:t>
      </w:r>
      <w:r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compos</w:t>
      </w:r>
      <w:r w:rsidRPr="00781CF5">
        <w:rPr>
          <w:rFonts w:cstheme="minorHAnsi"/>
          <w:color w:val="000000"/>
          <w:spacing w:val="3"/>
          <w:position w:val="-1"/>
        </w:rPr>
        <w:t>é</w:t>
      </w:r>
      <w:r w:rsidRPr="00781CF5">
        <w:rPr>
          <w:rFonts w:cstheme="minorHAnsi"/>
          <w:color w:val="000000"/>
          <w:position w:val="-1"/>
        </w:rPr>
        <w:t xml:space="preserve"> :</w:t>
      </w:r>
    </w:p>
    <w:p w14:paraId="5756EAD9" w14:textId="5AD2D8F9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D’unité d’appel et de présence dans les ch</w:t>
      </w:r>
      <w:r w:rsidRPr="0098799F">
        <w:rPr>
          <w:rFonts w:cstheme="minorHAnsi"/>
          <w:color w:val="000000"/>
          <w:position w:val="-1"/>
        </w:rPr>
        <w:t>a</w:t>
      </w:r>
      <w:r w:rsidRPr="00781CF5">
        <w:rPr>
          <w:rFonts w:cstheme="minorHAnsi"/>
          <w:color w:val="000000"/>
          <w:position w:val="-1"/>
        </w:rPr>
        <w:t>mbres et sanitaires communs.</w:t>
      </w:r>
    </w:p>
    <w:p w14:paraId="3C7C586E" w14:textId="107704F0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D’unité de réception et de gestion d</w:t>
      </w:r>
      <w:r w:rsidRPr="0098799F">
        <w:rPr>
          <w:rFonts w:cstheme="minorHAnsi"/>
          <w:color w:val="000000"/>
          <w:position w:val="-1"/>
        </w:rPr>
        <w:t>e</w:t>
      </w:r>
      <w:r w:rsidRPr="00781CF5">
        <w:rPr>
          <w:rFonts w:cstheme="minorHAnsi"/>
          <w:color w:val="000000"/>
          <w:position w:val="-1"/>
        </w:rPr>
        <w:t xml:space="preserve">s appels dans les postes de soins, offices, etc… </w:t>
      </w:r>
    </w:p>
    <w:p w14:paraId="09594663" w14:textId="7EBAD74D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D’une unité centrale.</w:t>
      </w:r>
    </w:p>
    <w:p w14:paraId="40EDEFF3" w14:textId="7390EDF4" w:rsidR="00781CF5" w:rsidRPr="0098799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D’une source d’énergie ondulée.</w:t>
      </w:r>
    </w:p>
    <w:p w14:paraId="031B08A9" w14:textId="6031EBBE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0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Afin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simplifier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au</w:t>
      </w:r>
      <w:r w:rsidRPr="00781CF5">
        <w:rPr>
          <w:rFonts w:cstheme="minorHAnsi"/>
          <w:color w:val="000000"/>
          <w:spacing w:val="-6"/>
        </w:rPr>
        <w:t xml:space="preserve"> </w:t>
      </w:r>
      <w:r w:rsidRPr="00781CF5">
        <w:rPr>
          <w:rFonts w:cstheme="minorHAnsi"/>
          <w:color w:val="000000"/>
        </w:rPr>
        <w:t>maximum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maintenance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système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d’appel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malade,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tous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éléments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actifs ou</w:t>
      </w:r>
      <w:r w:rsidRPr="00781CF5">
        <w:rPr>
          <w:rFonts w:cstheme="minorHAnsi"/>
          <w:color w:val="000000"/>
          <w:spacing w:val="56"/>
        </w:rPr>
        <w:t xml:space="preserve"> </w:t>
      </w:r>
      <w:r w:rsidRPr="00781CF5">
        <w:rPr>
          <w:rFonts w:cstheme="minorHAnsi"/>
          <w:color w:val="000000"/>
        </w:rPr>
        <w:t>passifs</w:t>
      </w:r>
      <w:r w:rsidRPr="00781CF5">
        <w:rPr>
          <w:rFonts w:cstheme="minorHAnsi"/>
          <w:color w:val="000000"/>
          <w:spacing w:val="54"/>
        </w:rPr>
        <w:t xml:space="preserve"> </w:t>
      </w:r>
      <w:r w:rsidRPr="00781CF5">
        <w:rPr>
          <w:rFonts w:cstheme="minorHAnsi"/>
          <w:color w:val="000000"/>
        </w:rPr>
        <w:t>(poire,</w:t>
      </w:r>
      <w:r w:rsidRPr="00781CF5">
        <w:rPr>
          <w:rFonts w:cstheme="minorHAnsi"/>
          <w:color w:val="000000"/>
          <w:spacing w:val="58"/>
        </w:rPr>
        <w:t xml:space="preserve"> </w:t>
      </w:r>
      <w:r w:rsidRPr="00781CF5">
        <w:rPr>
          <w:rFonts w:cstheme="minorHAnsi"/>
          <w:color w:val="000000"/>
        </w:rPr>
        <w:t>hubl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t,</w:t>
      </w:r>
      <w:r w:rsidRPr="00781CF5">
        <w:rPr>
          <w:rFonts w:cstheme="minorHAnsi"/>
          <w:color w:val="000000"/>
          <w:spacing w:val="55"/>
        </w:rPr>
        <w:t xml:space="preserve"> </w:t>
      </w:r>
      <w:r w:rsidRPr="00781CF5">
        <w:rPr>
          <w:rFonts w:cstheme="minorHAnsi"/>
          <w:color w:val="000000"/>
        </w:rPr>
        <w:t>afficheur,</w:t>
      </w:r>
      <w:r w:rsidRPr="00781CF5">
        <w:rPr>
          <w:rFonts w:cstheme="minorHAnsi"/>
          <w:color w:val="000000"/>
          <w:spacing w:val="58"/>
        </w:rPr>
        <w:t xml:space="preserve"> </w:t>
      </w:r>
      <w:r w:rsidRPr="00781CF5">
        <w:rPr>
          <w:rFonts w:cstheme="minorHAnsi"/>
          <w:color w:val="000000"/>
        </w:rPr>
        <w:t>t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r</w:t>
      </w:r>
      <w:r w:rsidRPr="00781CF5">
        <w:rPr>
          <w:rFonts w:cstheme="minorHAnsi"/>
          <w:color w:val="000000"/>
          <w:spacing w:val="1"/>
        </w:rPr>
        <w:t>mi</w:t>
      </w:r>
      <w:r w:rsidRPr="00781CF5">
        <w:rPr>
          <w:rFonts w:cstheme="minorHAnsi"/>
          <w:color w:val="000000"/>
        </w:rPr>
        <w:t>nal</w:t>
      </w:r>
      <w:r w:rsidRPr="00781CF5">
        <w:rPr>
          <w:rFonts w:cstheme="minorHAnsi"/>
          <w:color w:val="000000"/>
          <w:spacing w:val="1"/>
        </w:rPr>
        <w:t>…</w:t>
      </w:r>
      <w:r w:rsidRPr="00781CF5">
        <w:rPr>
          <w:rFonts w:cstheme="minorHAnsi"/>
          <w:color w:val="000000"/>
        </w:rPr>
        <w:t>)</w:t>
      </w:r>
      <w:r w:rsidRPr="00781CF5">
        <w:rPr>
          <w:rFonts w:cstheme="minorHAnsi"/>
          <w:color w:val="000000"/>
          <w:spacing w:val="55"/>
        </w:rPr>
        <w:t xml:space="preserve"> </w:t>
      </w:r>
      <w:r w:rsidR="009469F9">
        <w:rPr>
          <w:rFonts w:cstheme="minorHAnsi"/>
          <w:color w:val="000000"/>
        </w:rPr>
        <w:t>doivent</w:t>
      </w:r>
      <w:r w:rsidRPr="00781CF5">
        <w:rPr>
          <w:rFonts w:cstheme="minorHAnsi"/>
          <w:color w:val="000000"/>
          <w:spacing w:val="57"/>
        </w:rPr>
        <w:t xml:space="preserve"> </w:t>
      </w:r>
      <w:r w:rsidRPr="00781CF5">
        <w:rPr>
          <w:rFonts w:cstheme="minorHAnsi"/>
          <w:color w:val="000000"/>
        </w:rPr>
        <w:t>être</w:t>
      </w:r>
      <w:r w:rsidRPr="00781CF5">
        <w:rPr>
          <w:rFonts w:cstheme="minorHAnsi"/>
          <w:color w:val="000000"/>
          <w:spacing w:val="57"/>
        </w:rPr>
        <w:t xml:space="preserve"> </w:t>
      </w:r>
      <w:r w:rsidR="009469F9" w:rsidRPr="00781CF5">
        <w:rPr>
          <w:rFonts w:cstheme="minorHAnsi"/>
          <w:color w:val="000000"/>
        </w:rPr>
        <w:t>re</w:t>
      </w:r>
      <w:r w:rsidR="009469F9" w:rsidRPr="00781CF5">
        <w:rPr>
          <w:rFonts w:cstheme="minorHAnsi"/>
          <w:color w:val="000000"/>
          <w:spacing w:val="1"/>
        </w:rPr>
        <w:t>m</w:t>
      </w:r>
      <w:r w:rsidR="009469F9" w:rsidRPr="00781CF5">
        <w:rPr>
          <w:rFonts w:cstheme="minorHAnsi"/>
          <w:color w:val="000000"/>
        </w:rPr>
        <w:t>plaç</w:t>
      </w:r>
      <w:r w:rsidR="009469F9">
        <w:rPr>
          <w:rFonts w:cstheme="minorHAnsi"/>
          <w:color w:val="000000"/>
        </w:rPr>
        <w:t>able</w:t>
      </w:r>
      <w:r w:rsidRPr="00781CF5">
        <w:rPr>
          <w:rFonts w:cstheme="minorHAnsi"/>
          <w:color w:val="000000"/>
          <w:spacing w:val="58"/>
        </w:rPr>
        <w:t xml:space="preserve"> </w:t>
      </w:r>
      <w:r w:rsidRPr="00781CF5">
        <w:rPr>
          <w:rFonts w:cstheme="minorHAnsi"/>
          <w:color w:val="000000"/>
        </w:rPr>
        <w:t>par</w:t>
      </w:r>
      <w:r w:rsidRPr="00781CF5">
        <w:rPr>
          <w:rFonts w:cstheme="minorHAnsi"/>
          <w:color w:val="000000"/>
          <w:spacing w:val="57"/>
        </w:rPr>
        <w:t xml:space="preserve"> </w:t>
      </w:r>
      <w:r w:rsidRPr="00781CF5"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58"/>
        </w:rPr>
        <w:t xml:space="preserve"> </w:t>
      </w:r>
      <w:r w:rsidRPr="00781CF5">
        <w:rPr>
          <w:rFonts w:cstheme="minorHAnsi"/>
          <w:color w:val="000000"/>
        </w:rPr>
        <w:t>équipement identique</w:t>
      </w:r>
      <w:r w:rsidR="009469F9">
        <w:rPr>
          <w:rFonts w:cstheme="minorHAnsi"/>
          <w:color w:val="000000"/>
        </w:rPr>
        <w:t>,</w:t>
      </w:r>
      <w:r w:rsidRPr="00781CF5">
        <w:rPr>
          <w:rFonts w:cstheme="minorHAnsi"/>
          <w:color w:val="000000"/>
        </w:rPr>
        <w:t xml:space="preserve"> sans intervention sur les logiciels de configu</w:t>
      </w:r>
      <w:r w:rsidRPr="00781CF5">
        <w:rPr>
          <w:rFonts w:cstheme="minorHAnsi"/>
          <w:color w:val="000000"/>
          <w:spacing w:val="-1"/>
        </w:rPr>
        <w:t>r</w:t>
      </w:r>
      <w:r w:rsidRPr="00781CF5">
        <w:rPr>
          <w:rFonts w:cstheme="minorHAnsi"/>
          <w:color w:val="000000"/>
        </w:rPr>
        <w:t>ation.</w:t>
      </w:r>
    </w:p>
    <w:p w14:paraId="3F27E488" w14:textId="7D31D262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0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73"/>
        </w:rPr>
        <w:t xml:space="preserve"> </w:t>
      </w:r>
      <w:r w:rsidRPr="00781CF5">
        <w:rPr>
          <w:rFonts w:cstheme="minorHAnsi"/>
          <w:color w:val="000000"/>
        </w:rPr>
        <w:t>équipe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ents</w:t>
      </w:r>
      <w:r w:rsidRPr="00781CF5">
        <w:rPr>
          <w:rFonts w:cstheme="minorHAnsi"/>
          <w:color w:val="000000"/>
          <w:spacing w:val="73"/>
        </w:rPr>
        <w:t xml:space="preserve"> </w:t>
      </w:r>
      <w:r>
        <w:rPr>
          <w:rFonts w:cstheme="minorHAnsi"/>
          <w:color w:val="000000"/>
        </w:rPr>
        <w:t>doivent être</w:t>
      </w:r>
      <w:r w:rsidRPr="00781CF5">
        <w:rPr>
          <w:rFonts w:cstheme="minorHAnsi"/>
          <w:color w:val="000000"/>
          <w:spacing w:val="72"/>
        </w:rPr>
        <w:t xml:space="preserve"> </w:t>
      </w:r>
      <w:r w:rsidRPr="00781CF5">
        <w:rPr>
          <w:rFonts w:cstheme="minorHAnsi"/>
          <w:color w:val="000000"/>
        </w:rPr>
        <w:t>capables</w:t>
      </w:r>
      <w:r w:rsidRPr="00781CF5">
        <w:rPr>
          <w:rFonts w:cstheme="minorHAnsi"/>
          <w:color w:val="000000"/>
          <w:spacing w:val="74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74"/>
        </w:rPr>
        <w:t xml:space="preserve"> </w:t>
      </w:r>
      <w:r w:rsidRPr="00781CF5">
        <w:rPr>
          <w:rFonts w:cstheme="minorHAnsi"/>
          <w:color w:val="000000"/>
        </w:rPr>
        <w:t>récupérer</w:t>
      </w:r>
      <w:r w:rsidRPr="00781CF5">
        <w:rPr>
          <w:rFonts w:cstheme="minorHAnsi"/>
          <w:color w:val="000000"/>
          <w:spacing w:val="72"/>
        </w:rPr>
        <w:t xml:space="preserve"> </w:t>
      </w:r>
      <w:r w:rsidRPr="00781CF5">
        <w:rPr>
          <w:rFonts w:cstheme="minorHAnsi"/>
          <w:color w:val="000000"/>
        </w:rPr>
        <w:t>automatiquement</w:t>
      </w:r>
      <w:r w:rsidRPr="00781CF5">
        <w:rPr>
          <w:rFonts w:cstheme="minorHAnsi"/>
          <w:color w:val="000000"/>
          <w:spacing w:val="73"/>
        </w:rPr>
        <w:t xml:space="preserve"> </w:t>
      </w:r>
      <w:r w:rsidRPr="00781CF5">
        <w:rPr>
          <w:rFonts w:cstheme="minorHAnsi"/>
          <w:color w:val="000000"/>
        </w:rPr>
        <w:t>leur configuration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</w:rPr>
        <w:t>(intitulé,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adresse,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</w:rPr>
        <w:t>entrées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rties</w:t>
      </w:r>
      <w:r w:rsidRPr="00781CF5">
        <w:rPr>
          <w:rFonts w:cstheme="minorHAnsi"/>
          <w:color w:val="000000"/>
          <w:spacing w:val="1"/>
        </w:rPr>
        <w:t>…</w:t>
      </w:r>
      <w:r w:rsidRPr="00781CF5">
        <w:rPr>
          <w:rFonts w:cstheme="minorHAnsi"/>
          <w:color w:val="000000"/>
        </w:rPr>
        <w:t>)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depuis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25"/>
        </w:rPr>
        <w:t xml:space="preserve"> </w:t>
      </w:r>
      <w:r w:rsidRPr="00781CF5">
        <w:rPr>
          <w:rFonts w:cstheme="minorHAnsi"/>
          <w:color w:val="000000"/>
          <w:spacing w:val="1"/>
        </w:rPr>
        <w:t>é</w:t>
      </w:r>
      <w:r w:rsidRPr="00781CF5">
        <w:rPr>
          <w:rFonts w:cstheme="minorHAnsi"/>
          <w:color w:val="000000"/>
        </w:rPr>
        <w:t>qu</w:t>
      </w:r>
      <w:r w:rsidRPr="00781CF5">
        <w:rPr>
          <w:rFonts w:cstheme="minorHAnsi"/>
          <w:color w:val="000000"/>
          <w:spacing w:val="4"/>
        </w:rPr>
        <w:t>i</w:t>
      </w:r>
      <w:r w:rsidRPr="00781CF5">
        <w:rPr>
          <w:rFonts w:cstheme="minorHAnsi"/>
          <w:color w:val="000000"/>
        </w:rPr>
        <w:t>pe</w:t>
      </w:r>
      <w:r w:rsidRPr="00781CF5">
        <w:rPr>
          <w:rFonts w:cstheme="minorHAnsi"/>
          <w:color w:val="000000"/>
          <w:spacing w:val="2"/>
        </w:rPr>
        <w:t>m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nts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centraux.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Seul</w:t>
      </w:r>
      <w:r w:rsidRPr="00781CF5">
        <w:rPr>
          <w:rFonts w:cstheme="minorHAnsi"/>
          <w:color w:val="000000"/>
          <w:spacing w:val="26"/>
        </w:rPr>
        <w:t xml:space="preserve"> </w:t>
      </w:r>
      <w:r w:rsidRPr="00781CF5">
        <w:rPr>
          <w:rFonts w:cstheme="minorHAnsi"/>
          <w:color w:val="000000"/>
        </w:rPr>
        <w:t>l’écran tactile STIP connecté en IP d</w:t>
      </w:r>
      <w:r>
        <w:rPr>
          <w:rFonts w:cstheme="minorHAnsi"/>
          <w:color w:val="000000"/>
        </w:rPr>
        <w:t>oit</w:t>
      </w:r>
      <w:r w:rsidRPr="00781CF5">
        <w:rPr>
          <w:rFonts w:cstheme="minorHAnsi"/>
          <w:color w:val="000000"/>
        </w:rPr>
        <w:t xml:space="preserve"> être renseigné avec son adresse MAC pour être rempla</w:t>
      </w:r>
      <w:r w:rsidRPr="00781CF5">
        <w:rPr>
          <w:rFonts w:cstheme="minorHAnsi"/>
          <w:color w:val="000000"/>
          <w:spacing w:val="-1"/>
        </w:rPr>
        <w:t>c</w:t>
      </w:r>
      <w:r w:rsidRPr="00781CF5">
        <w:rPr>
          <w:rFonts w:cstheme="minorHAnsi"/>
          <w:color w:val="000000"/>
        </w:rPr>
        <w:t>é.</w:t>
      </w:r>
      <w:bookmarkStart w:id="10" w:name="bkmpage87"/>
    </w:p>
    <w:p w14:paraId="08F5BF0F" w14:textId="77777777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399"/>
        <w:jc w:val="both"/>
        <w:rPr>
          <w:rFonts w:cstheme="minorHAnsi"/>
          <w:color w:val="000000"/>
        </w:rPr>
      </w:pPr>
      <w:r w:rsidRPr="000E6DD9">
        <w:rPr>
          <w:rFonts w:cstheme="minorHAnsi"/>
          <w:color w:val="000000"/>
        </w:rPr>
        <w:t>L’équipement</w:t>
      </w:r>
      <w:r w:rsidRPr="000E6DD9">
        <w:rPr>
          <w:rFonts w:cstheme="minorHAnsi"/>
          <w:color w:val="000000"/>
          <w:spacing w:val="-2"/>
        </w:rPr>
        <w:t xml:space="preserve"> </w:t>
      </w:r>
      <w:r w:rsidRPr="000E6DD9">
        <w:rPr>
          <w:rFonts w:cstheme="minorHAnsi"/>
          <w:color w:val="000000"/>
        </w:rPr>
        <w:t>sera</w:t>
      </w:r>
      <w:r w:rsidRPr="000E6DD9">
        <w:rPr>
          <w:rFonts w:cstheme="minorHAnsi"/>
          <w:color w:val="000000"/>
          <w:spacing w:val="-2"/>
        </w:rPr>
        <w:t xml:space="preserve"> </w:t>
      </w:r>
      <w:r w:rsidRPr="000E6DD9">
        <w:rPr>
          <w:rFonts w:cstheme="minorHAnsi"/>
          <w:color w:val="000000"/>
        </w:rPr>
        <w:t>prévu</w:t>
      </w:r>
      <w:r w:rsidRPr="000E6DD9">
        <w:rPr>
          <w:rFonts w:cstheme="minorHAnsi"/>
          <w:color w:val="000000"/>
          <w:spacing w:val="-3"/>
        </w:rPr>
        <w:t xml:space="preserve"> </w:t>
      </w:r>
      <w:r w:rsidRPr="000E6DD9">
        <w:rPr>
          <w:rFonts w:cstheme="minorHAnsi"/>
          <w:color w:val="000000"/>
        </w:rPr>
        <w:t>initialement</w:t>
      </w:r>
      <w:r w:rsidRPr="000E6DD9">
        <w:rPr>
          <w:rFonts w:cstheme="minorHAnsi"/>
          <w:color w:val="000000"/>
          <w:spacing w:val="-2"/>
        </w:rPr>
        <w:t xml:space="preserve"> </w:t>
      </w:r>
      <w:r w:rsidRPr="000E6DD9">
        <w:rPr>
          <w:rFonts w:cstheme="minorHAnsi"/>
          <w:color w:val="000000"/>
        </w:rPr>
        <w:t>par</w:t>
      </w:r>
      <w:r w:rsidRPr="000E6DD9">
        <w:rPr>
          <w:rFonts w:cstheme="minorHAnsi"/>
          <w:color w:val="000000"/>
          <w:spacing w:val="-1"/>
        </w:rPr>
        <w:t xml:space="preserve"> </w:t>
      </w:r>
      <w:r w:rsidRPr="000E6DD9">
        <w:rPr>
          <w:rFonts w:cstheme="minorHAnsi"/>
          <w:color w:val="000000"/>
        </w:rPr>
        <w:t>services</w:t>
      </w:r>
      <w:r w:rsidRPr="000E6DD9">
        <w:rPr>
          <w:rFonts w:cstheme="minorHAnsi"/>
          <w:color w:val="000000"/>
          <w:spacing w:val="-1"/>
        </w:rPr>
        <w:t xml:space="preserve"> </w:t>
      </w:r>
      <w:r w:rsidRPr="000E6DD9">
        <w:rPr>
          <w:rFonts w:cstheme="minorHAnsi"/>
          <w:color w:val="000000"/>
        </w:rPr>
        <w:t>in</w:t>
      </w:r>
      <w:r w:rsidRPr="000E6DD9">
        <w:rPr>
          <w:rFonts w:cstheme="minorHAnsi"/>
          <w:color w:val="000000"/>
          <w:spacing w:val="-1"/>
        </w:rPr>
        <w:t>d</w:t>
      </w:r>
      <w:r w:rsidRPr="000E6DD9">
        <w:rPr>
          <w:rFonts w:cstheme="minorHAnsi"/>
          <w:color w:val="000000"/>
        </w:rPr>
        <w:t>épendants</w:t>
      </w:r>
      <w:r w:rsidRPr="000E6DD9">
        <w:rPr>
          <w:rFonts w:cstheme="minorHAnsi"/>
          <w:color w:val="000000"/>
          <w:spacing w:val="-1"/>
        </w:rPr>
        <w:t xml:space="preserve"> a</w:t>
      </w:r>
      <w:r w:rsidRPr="000E6DD9">
        <w:rPr>
          <w:rFonts w:cstheme="minorHAnsi"/>
          <w:color w:val="000000"/>
        </w:rPr>
        <w:t>vec</w:t>
      </w:r>
      <w:r w:rsidRPr="000E6DD9">
        <w:rPr>
          <w:rFonts w:cstheme="minorHAnsi"/>
          <w:color w:val="000000"/>
          <w:spacing w:val="-1"/>
        </w:rPr>
        <w:t xml:space="preserve"> </w:t>
      </w:r>
      <w:r w:rsidRPr="000E6DD9">
        <w:rPr>
          <w:rFonts w:cstheme="minorHAnsi"/>
          <w:color w:val="000000"/>
        </w:rPr>
        <w:t>regroupements</w:t>
      </w:r>
      <w:r w:rsidRPr="000E6DD9">
        <w:rPr>
          <w:rFonts w:cstheme="minorHAnsi"/>
          <w:color w:val="000000"/>
          <w:spacing w:val="-2"/>
        </w:rPr>
        <w:t xml:space="preserve"> </w:t>
      </w:r>
      <w:r w:rsidRPr="000E6DD9">
        <w:rPr>
          <w:rFonts w:cstheme="minorHAnsi"/>
          <w:color w:val="000000"/>
        </w:rPr>
        <w:t>par</w:t>
      </w:r>
      <w:r w:rsidRPr="000E6DD9">
        <w:rPr>
          <w:rFonts w:cstheme="minorHAnsi"/>
          <w:color w:val="000000"/>
          <w:spacing w:val="-4"/>
        </w:rPr>
        <w:t xml:space="preserve"> </w:t>
      </w:r>
      <w:r w:rsidRPr="000E6DD9">
        <w:rPr>
          <w:rFonts w:cstheme="minorHAnsi"/>
          <w:color w:val="000000"/>
        </w:rPr>
        <w:t>tra</w:t>
      </w:r>
      <w:r w:rsidRPr="000E6DD9">
        <w:rPr>
          <w:rFonts w:cstheme="minorHAnsi"/>
          <w:color w:val="000000"/>
          <w:spacing w:val="-2"/>
        </w:rPr>
        <w:t>n</w:t>
      </w:r>
      <w:r w:rsidRPr="000E6DD9">
        <w:rPr>
          <w:rFonts w:cstheme="minorHAnsi"/>
          <w:color w:val="000000"/>
        </w:rPr>
        <w:t>che</w:t>
      </w:r>
      <w:r w:rsidRPr="000E6DD9">
        <w:rPr>
          <w:rFonts w:cstheme="minorHAnsi"/>
          <w:color w:val="000000"/>
          <w:spacing w:val="-1"/>
        </w:rPr>
        <w:t>s</w:t>
      </w:r>
      <w:r w:rsidRPr="000E6DD9">
        <w:rPr>
          <w:rFonts w:cstheme="minorHAnsi"/>
          <w:color w:val="000000"/>
        </w:rPr>
        <w:t xml:space="preserve"> h</w:t>
      </w:r>
      <w:r w:rsidRPr="000E6DD9">
        <w:rPr>
          <w:rFonts w:cstheme="minorHAnsi"/>
          <w:color w:val="000000"/>
          <w:spacing w:val="1"/>
        </w:rPr>
        <w:t>o</w:t>
      </w:r>
      <w:r w:rsidRPr="000E6DD9">
        <w:rPr>
          <w:rFonts w:cstheme="minorHAnsi"/>
          <w:color w:val="000000"/>
        </w:rPr>
        <w:t>raires manuels et/ou automatiques jour/nuit.</w:t>
      </w:r>
    </w:p>
    <w:p w14:paraId="56AF5A6B" w14:textId="4D7DAD07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399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y</w:t>
      </w:r>
      <w:r w:rsidRPr="00781CF5">
        <w:rPr>
          <w:rFonts w:cstheme="minorHAnsi"/>
          <w:color w:val="000000"/>
        </w:rPr>
        <w:t>stè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d'appel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in</w:t>
      </w:r>
      <w:r w:rsidRPr="00781CF5">
        <w:rPr>
          <w:rFonts w:cstheme="minorHAnsi"/>
          <w:color w:val="000000"/>
          <w:spacing w:val="1"/>
        </w:rPr>
        <w:t>f</w:t>
      </w:r>
      <w:r w:rsidRPr="00781CF5">
        <w:rPr>
          <w:rFonts w:cstheme="minorHAnsi"/>
          <w:color w:val="000000"/>
        </w:rPr>
        <w:t>irmiers</w:t>
      </w:r>
      <w:r w:rsidRPr="00781CF5">
        <w:rPr>
          <w:rFonts w:cstheme="minorHAnsi"/>
          <w:color w:val="000000"/>
          <w:spacing w:val="38"/>
        </w:rPr>
        <w:t xml:space="preserve">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in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ui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if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p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ur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36"/>
        </w:rPr>
        <w:t xml:space="preserve"> </w:t>
      </w:r>
      <w:r w:rsidRPr="00781CF5">
        <w:rPr>
          <w:rFonts w:cstheme="minorHAnsi"/>
          <w:color w:val="000000"/>
        </w:rPr>
        <w:t>patients</w:t>
      </w:r>
      <w:r w:rsidRPr="00781CF5">
        <w:rPr>
          <w:rFonts w:cstheme="minorHAnsi"/>
          <w:color w:val="000000"/>
          <w:spacing w:val="1"/>
        </w:rPr>
        <w:t>/</w:t>
      </w:r>
      <w:r w:rsidRPr="00781CF5">
        <w:rPr>
          <w:rFonts w:cstheme="minorHAnsi"/>
          <w:color w:val="000000"/>
        </w:rPr>
        <w:t>résidents,</w:t>
      </w:r>
      <w:r w:rsidRPr="009469F9">
        <w:rPr>
          <w:rFonts w:cstheme="minorHAnsi"/>
          <w:color w:val="000000"/>
        </w:rPr>
        <w:t xml:space="preserve"> i</w:t>
      </w:r>
      <w:r w:rsidRPr="00781CF5">
        <w:rPr>
          <w:rFonts w:cstheme="minorHAnsi"/>
          <w:color w:val="000000"/>
        </w:rPr>
        <w:t>l</w:t>
      </w:r>
      <w:r w:rsidRPr="009469F9">
        <w:rPr>
          <w:rFonts w:cstheme="minorHAnsi"/>
          <w:color w:val="000000"/>
        </w:rPr>
        <w:t xml:space="preserve"> </w:t>
      </w:r>
      <w:r w:rsidR="009469F9" w:rsidRPr="009469F9">
        <w:rPr>
          <w:rFonts w:cstheme="minorHAnsi"/>
          <w:color w:val="000000"/>
        </w:rPr>
        <w:t xml:space="preserve">doit </w:t>
      </w:r>
      <w:r w:rsidRPr="00781CF5">
        <w:rPr>
          <w:rFonts w:cstheme="minorHAnsi"/>
          <w:color w:val="000000"/>
        </w:rPr>
        <w:t>assure</w:t>
      </w:r>
      <w:r w:rsidR="009469F9">
        <w:rPr>
          <w:rFonts w:cstheme="minorHAnsi"/>
          <w:color w:val="000000"/>
        </w:rPr>
        <w:t>r</w:t>
      </w:r>
      <w:r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un</w:t>
      </w:r>
      <w:r w:rsidRPr="009469F9">
        <w:rPr>
          <w:rFonts w:cstheme="minorHAnsi"/>
          <w:color w:val="000000"/>
        </w:rPr>
        <w:t xml:space="preserve">e </w:t>
      </w:r>
      <w:r w:rsidRPr="00781CF5">
        <w:rPr>
          <w:rFonts w:cstheme="minorHAnsi"/>
          <w:color w:val="000000"/>
        </w:rPr>
        <w:t>sé</w:t>
      </w:r>
      <w:r w:rsidRPr="009469F9">
        <w:rPr>
          <w:rFonts w:cstheme="minorHAnsi"/>
          <w:color w:val="000000"/>
        </w:rPr>
        <w:t>c</w:t>
      </w:r>
      <w:r w:rsidRPr="00781CF5">
        <w:rPr>
          <w:rFonts w:cstheme="minorHAnsi"/>
          <w:color w:val="000000"/>
        </w:rPr>
        <w:t>urité optimum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quant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l'enregistrement,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signalisation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9469F9">
        <w:rPr>
          <w:rFonts w:cstheme="minorHAnsi"/>
          <w:color w:val="000000"/>
        </w:rPr>
        <w:t>o</w:t>
      </w:r>
      <w:r w:rsidRPr="00781CF5">
        <w:rPr>
          <w:rFonts w:cstheme="minorHAnsi"/>
          <w:color w:val="000000"/>
        </w:rPr>
        <w:t>n</w:t>
      </w:r>
      <w:r w:rsidRPr="009469F9">
        <w:rPr>
          <w:rFonts w:cstheme="minorHAnsi"/>
          <w:color w:val="000000"/>
        </w:rPr>
        <w:t>or</w:t>
      </w:r>
      <w:r w:rsidRPr="00781CF5">
        <w:rPr>
          <w:rFonts w:cstheme="minorHAnsi"/>
          <w:color w:val="000000"/>
        </w:rPr>
        <w:t>e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e</w:t>
      </w:r>
      <w:r w:rsidRPr="009469F9">
        <w:rPr>
          <w:rFonts w:cstheme="minorHAnsi"/>
          <w:color w:val="000000"/>
        </w:rPr>
        <w:t>t v</w:t>
      </w:r>
      <w:r w:rsidRPr="00781CF5">
        <w:rPr>
          <w:rFonts w:cstheme="minorHAnsi"/>
          <w:color w:val="000000"/>
        </w:rPr>
        <w:t>isu</w:t>
      </w:r>
      <w:r w:rsidRPr="009469F9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</w:rPr>
        <w:t>lle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ainsi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que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p</w:t>
      </w:r>
      <w:r w:rsidRPr="009469F9">
        <w:rPr>
          <w:rFonts w:cstheme="minorHAnsi"/>
          <w:color w:val="000000"/>
        </w:rPr>
        <w:t>o</w:t>
      </w:r>
      <w:r w:rsidRPr="00781CF5">
        <w:rPr>
          <w:rFonts w:cstheme="minorHAnsi"/>
          <w:color w:val="000000"/>
        </w:rPr>
        <w:t>ur</w:t>
      </w:r>
      <w:r w:rsidRPr="009469F9">
        <w:rPr>
          <w:rFonts w:cstheme="minorHAnsi"/>
          <w:color w:val="000000"/>
        </w:rPr>
        <w:t xml:space="preserve"> l</w:t>
      </w:r>
      <w:r w:rsidRPr="00781CF5">
        <w:rPr>
          <w:rFonts w:cstheme="minorHAnsi"/>
          <w:color w:val="000000"/>
        </w:rPr>
        <w:t>a retransmission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appels vers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personnel</w:t>
      </w:r>
      <w:r w:rsidRPr="009469F9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soignant.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</w:rPr>
        <w:t xml:space="preserve">Il </w:t>
      </w:r>
      <w:r w:rsidR="00601789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1"/>
        </w:rPr>
        <w:t xml:space="preserve"> </w:t>
      </w:r>
      <w:r w:rsidRPr="00781CF5">
        <w:rPr>
          <w:rFonts w:cstheme="minorHAnsi"/>
          <w:color w:val="000000"/>
        </w:rPr>
        <w:t xml:space="preserve">construit </w:t>
      </w:r>
      <w:r w:rsidRPr="00781CF5">
        <w:rPr>
          <w:rFonts w:cstheme="minorHAnsi"/>
          <w:color w:val="000000"/>
          <w:spacing w:val="3"/>
        </w:rPr>
        <w:t>s</w:t>
      </w:r>
      <w:r w:rsidRPr="00781CF5">
        <w:rPr>
          <w:rFonts w:cstheme="minorHAnsi"/>
          <w:color w:val="000000"/>
        </w:rPr>
        <w:t>ur</w:t>
      </w:r>
      <w:r w:rsidRPr="00781CF5">
        <w:rPr>
          <w:rFonts w:cstheme="minorHAnsi"/>
          <w:color w:val="000000"/>
          <w:spacing w:val="2"/>
        </w:rPr>
        <w:t xml:space="preserve"> </w:t>
      </w:r>
      <w:r w:rsidRPr="00781CF5">
        <w:rPr>
          <w:rFonts w:cstheme="minorHAnsi"/>
          <w:color w:val="000000"/>
        </w:rPr>
        <w:t>une</w:t>
      </w:r>
      <w:r w:rsidRPr="00781CF5">
        <w:rPr>
          <w:rFonts w:cstheme="minorHAnsi"/>
          <w:color w:val="000000"/>
          <w:spacing w:val="2"/>
        </w:rPr>
        <w:t xml:space="preserve"> </w:t>
      </w:r>
      <w:r w:rsidRPr="00781CF5">
        <w:rPr>
          <w:rFonts w:cstheme="minorHAnsi"/>
          <w:color w:val="000000"/>
        </w:rPr>
        <w:t>programmati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2"/>
        </w:rPr>
        <w:t xml:space="preserve"> </w:t>
      </w:r>
      <w:r w:rsidRPr="00781CF5">
        <w:rPr>
          <w:rFonts w:cstheme="minorHAnsi"/>
          <w:color w:val="000000"/>
        </w:rPr>
        <w:t>dite «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ouverte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»</w:t>
      </w:r>
      <w:r w:rsidRPr="00781CF5">
        <w:rPr>
          <w:rFonts w:cstheme="minorHAnsi"/>
          <w:color w:val="000000"/>
          <w:spacing w:val="27"/>
        </w:rPr>
        <w:t xml:space="preserve"> </w:t>
      </w:r>
      <w:r w:rsidRPr="00781CF5">
        <w:rPr>
          <w:rFonts w:cstheme="minorHAnsi"/>
          <w:color w:val="000000"/>
        </w:rPr>
        <w:t>et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l'ense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ble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logicie</w:t>
      </w:r>
      <w:r w:rsidRPr="00781CF5">
        <w:rPr>
          <w:rFonts w:cstheme="minorHAnsi"/>
          <w:color w:val="000000"/>
          <w:spacing w:val="1"/>
        </w:rPr>
        <w:t>l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para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é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rage</w:t>
      </w:r>
      <w:r w:rsidRPr="00781CF5">
        <w:rPr>
          <w:rFonts w:cstheme="minorHAnsi"/>
          <w:color w:val="000000"/>
          <w:spacing w:val="30"/>
        </w:rPr>
        <w:t xml:space="preserve"> </w:t>
      </w:r>
      <w:r w:rsidRPr="00781CF5">
        <w:rPr>
          <w:rFonts w:cstheme="minorHAnsi"/>
          <w:color w:val="000000"/>
          <w:spacing w:val="1"/>
        </w:rPr>
        <w:t>et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30"/>
        </w:rPr>
        <w:t xml:space="preserve"> </w:t>
      </w:r>
      <w:r w:rsidRPr="00781CF5">
        <w:rPr>
          <w:rFonts w:cstheme="minorHAnsi"/>
          <w:color w:val="000000"/>
        </w:rPr>
        <w:t>ma</w:t>
      </w:r>
      <w:r w:rsidRPr="00781CF5">
        <w:rPr>
          <w:rFonts w:cstheme="minorHAnsi"/>
          <w:color w:val="000000"/>
          <w:spacing w:val="1"/>
        </w:rPr>
        <w:t>i</w:t>
      </w:r>
      <w:r w:rsidRPr="00781CF5">
        <w:rPr>
          <w:rFonts w:cstheme="minorHAnsi"/>
          <w:color w:val="000000"/>
        </w:rPr>
        <w:t>nt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nance</w:t>
      </w:r>
      <w:r w:rsidRPr="00781CF5">
        <w:rPr>
          <w:rFonts w:cstheme="minorHAnsi"/>
          <w:color w:val="000000"/>
          <w:spacing w:val="30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nt</w:t>
      </w:r>
      <w:r w:rsidR="00601789">
        <w:rPr>
          <w:rFonts w:cstheme="minorHAnsi"/>
          <w:color w:val="000000"/>
        </w:rPr>
        <w:t xml:space="preserve"> à</w:t>
      </w:r>
      <w:r w:rsidRPr="00781CF5">
        <w:rPr>
          <w:rFonts w:cstheme="minorHAnsi"/>
          <w:color w:val="000000"/>
          <w:spacing w:val="30"/>
        </w:rPr>
        <w:t xml:space="preserve"> </w:t>
      </w:r>
      <w:r w:rsidRPr="00781CF5">
        <w:rPr>
          <w:rFonts w:cstheme="minorHAnsi"/>
          <w:color w:val="000000"/>
        </w:rPr>
        <w:t>f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urni</w:t>
      </w:r>
      <w:r w:rsidR="00601789">
        <w:rPr>
          <w:rFonts w:cstheme="minorHAnsi"/>
          <w:color w:val="000000"/>
        </w:rPr>
        <w:t>r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a</w:t>
      </w:r>
      <w:r w:rsidRPr="00781CF5">
        <w:rPr>
          <w:rFonts w:cstheme="minorHAnsi"/>
          <w:color w:val="000000"/>
          <w:spacing w:val="1"/>
        </w:rPr>
        <w:t>v</w:t>
      </w:r>
      <w:r w:rsidRPr="00781CF5">
        <w:rPr>
          <w:rFonts w:cstheme="minorHAnsi"/>
          <w:color w:val="000000"/>
        </w:rPr>
        <w:t>ec l'installati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n.</w:t>
      </w:r>
    </w:p>
    <w:p w14:paraId="202CAF03" w14:textId="5A8943D5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399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Pour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8"/>
        </w:rPr>
        <w:t xml:space="preserve"> </w:t>
      </w:r>
      <w:r w:rsidRPr="00781CF5">
        <w:rPr>
          <w:rFonts w:cstheme="minorHAnsi"/>
          <w:color w:val="000000"/>
        </w:rPr>
        <w:t>rais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ns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8"/>
        </w:rPr>
        <w:t xml:space="preserve"> </w:t>
      </w:r>
      <w:r w:rsidRPr="00781CF5">
        <w:rPr>
          <w:rFonts w:cstheme="minorHAnsi"/>
          <w:color w:val="000000"/>
        </w:rPr>
        <w:t>sécurité</w:t>
      </w:r>
      <w:r w:rsidR="000E6DD9">
        <w:rPr>
          <w:rFonts w:cstheme="minorHAnsi"/>
          <w:color w:val="000000"/>
        </w:rPr>
        <w:t>,</w:t>
      </w:r>
      <w:r w:rsidRPr="00781CF5">
        <w:rPr>
          <w:rFonts w:cstheme="minorHAnsi"/>
          <w:color w:val="000000"/>
          <w:spacing w:val="8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systè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  <w:spacing w:val="8"/>
        </w:rPr>
        <w:t xml:space="preserve"> </w:t>
      </w:r>
      <w:r w:rsidR="00601789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uvertu</w:t>
      </w:r>
      <w:r w:rsidRPr="00781CF5">
        <w:rPr>
          <w:rFonts w:cstheme="minorHAnsi"/>
          <w:color w:val="000000"/>
          <w:spacing w:val="1"/>
        </w:rPr>
        <w:t>re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8"/>
        </w:rPr>
        <w:t xml:space="preserve"> </w:t>
      </w:r>
      <w:r w:rsidRPr="00781CF5">
        <w:rPr>
          <w:rFonts w:cstheme="minorHAnsi"/>
          <w:color w:val="000000"/>
        </w:rPr>
        <w:t>b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  <w:spacing w:val="1"/>
        </w:rPr>
        <w:t>c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1"/>
        </w:rPr>
        <w:t>,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t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ut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f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is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pour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pas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nuire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à l'exploitation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y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2"/>
        </w:rPr>
        <w:t>t</w:t>
      </w:r>
      <w:r w:rsidRPr="00781CF5">
        <w:rPr>
          <w:rFonts w:cstheme="minorHAnsi"/>
          <w:color w:val="000000"/>
        </w:rPr>
        <w:t>è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e,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39"/>
        </w:rPr>
        <w:t xml:space="preserve"> </w:t>
      </w:r>
      <w:r w:rsidR="00601789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p</w:t>
      </w:r>
      <w:r w:rsidRPr="00781CF5">
        <w:rPr>
          <w:rFonts w:cstheme="minorHAnsi"/>
          <w:color w:val="000000"/>
          <w:spacing w:val="2"/>
        </w:rPr>
        <w:t>o</w:t>
      </w:r>
      <w:r w:rsidRPr="00781CF5">
        <w:rPr>
          <w:rFonts w:cstheme="minorHAnsi"/>
          <w:color w:val="000000"/>
        </w:rPr>
        <w:t>ssible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d'inhiber</w:t>
      </w:r>
      <w:r w:rsidRPr="00781CF5">
        <w:rPr>
          <w:rFonts w:cstheme="minorHAnsi"/>
          <w:color w:val="000000"/>
          <w:spacing w:val="36"/>
        </w:rPr>
        <w:t xml:space="preserve"> </w:t>
      </w:r>
      <w:r w:rsidRPr="00781CF5"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appel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int</w:t>
      </w:r>
      <w:r w:rsidRPr="00781CF5">
        <w:rPr>
          <w:rFonts w:cstheme="minorHAnsi"/>
          <w:color w:val="000000"/>
          <w:spacing w:val="1"/>
        </w:rPr>
        <w:t>em</w:t>
      </w:r>
      <w:r w:rsidRPr="00781CF5">
        <w:rPr>
          <w:rFonts w:cstheme="minorHAnsi"/>
          <w:color w:val="000000"/>
        </w:rPr>
        <w:t>pes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if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p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r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anent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dû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une rupture de câble.</w:t>
      </w:r>
    </w:p>
    <w:p w14:paraId="6D42CE65" w14:textId="37837DA5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93" w:lineRule="exact"/>
        <w:ind w:left="568" w:right="399"/>
        <w:jc w:val="both"/>
        <w:rPr>
          <w:rFonts w:cstheme="minorHAnsi"/>
          <w:b/>
          <w:bCs/>
          <w:color w:val="000000"/>
        </w:rPr>
      </w:pPr>
      <w:r w:rsidRPr="00781CF5">
        <w:rPr>
          <w:rFonts w:cstheme="minorHAnsi"/>
          <w:b/>
          <w:bCs/>
          <w:color w:val="000000"/>
        </w:rPr>
        <w:t>La</w:t>
      </w:r>
      <w:r w:rsidRPr="00781CF5">
        <w:rPr>
          <w:rFonts w:cstheme="minorHAnsi"/>
          <w:b/>
          <w:bCs/>
          <w:color w:val="000000"/>
          <w:spacing w:val="30"/>
        </w:rPr>
        <w:t xml:space="preserve"> </w:t>
      </w:r>
      <w:r w:rsidRPr="00781CF5">
        <w:rPr>
          <w:rFonts w:cstheme="minorHAnsi"/>
          <w:b/>
          <w:bCs/>
          <w:color w:val="000000"/>
        </w:rPr>
        <w:t>déconnexion</w:t>
      </w:r>
      <w:r w:rsidRPr="00781CF5">
        <w:rPr>
          <w:rFonts w:cstheme="minorHAnsi"/>
          <w:b/>
          <w:bCs/>
          <w:color w:val="000000"/>
          <w:spacing w:val="27"/>
        </w:rPr>
        <w:t xml:space="preserve"> </w:t>
      </w:r>
      <w:r w:rsidRPr="00781CF5">
        <w:rPr>
          <w:rFonts w:cstheme="minorHAnsi"/>
          <w:b/>
          <w:bCs/>
          <w:color w:val="000000"/>
        </w:rPr>
        <w:t>d'un</w:t>
      </w:r>
      <w:r w:rsidRPr="00781CF5">
        <w:rPr>
          <w:rFonts w:cstheme="minorHAnsi"/>
          <w:b/>
          <w:bCs/>
          <w:color w:val="000000"/>
          <w:spacing w:val="30"/>
        </w:rPr>
        <w:t xml:space="preserve"> </w:t>
      </w:r>
      <w:r w:rsidRPr="00781CF5">
        <w:rPr>
          <w:rFonts w:cstheme="minorHAnsi"/>
          <w:b/>
          <w:bCs/>
          <w:color w:val="000000"/>
        </w:rPr>
        <w:t>module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actif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sur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le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bus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ou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réseau</w:t>
      </w:r>
      <w:r w:rsidRPr="00781CF5">
        <w:rPr>
          <w:rFonts w:cstheme="minorHAnsi"/>
          <w:b/>
          <w:bCs/>
          <w:color w:val="000000"/>
          <w:spacing w:val="31"/>
        </w:rPr>
        <w:t xml:space="preserve"> </w:t>
      </w:r>
      <w:r w:rsidRPr="00781CF5">
        <w:rPr>
          <w:rFonts w:cstheme="minorHAnsi"/>
          <w:b/>
          <w:bCs/>
          <w:color w:val="000000"/>
        </w:rPr>
        <w:t>d</w:t>
      </w:r>
      <w:r w:rsidR="00601789">
        <w:rPr>
          <w:rFonts w:cstheme="minorHAnsi"/>
          <w:b/>
          <w:bCs/>
          <w:color w:val="000000"/>
        </w:rPr>
        <w:t>oit</w:t>
      </w:r>
      <w:r w:rsidRPr="00781CF5">
        <w:rPr>
          <w:rFonts w:cstheme="minorHAnsi"/>
          <w:b/>
          <w:bCs/>
          <w:color w:val="000000"/>
          <w:spacing w:val="30"/>
        </w:rPr>
        <w:t xml:space="preserve"> </w:t>
      </w:r>
      <w:r w:rsidRPr="00781CF5">
        <w:rPr>
          <w:rFonts w:cstheme="minorHAnsi"/>
          <w:b/>
          <w:bCs/>
          <w:color w:val="000000"/>
        </w:rPr>
        <w:t>af</w:t>
      </w:r>
      <w:r w:rsidRPr="00781CF5">
        <w:rPr>
          <w:rFonts w:cstheme="minorHAnsi"/>
          <w:b/>
          <w:bCs/>
          <w:color w:val="000000"/>
          <w:spacing w:val="1"/>
        </w:rPr>
        <w:t>f</w:t>
      </w:r>
      <w:r w:rsidRPr="00781CF5">
        <w:rPr>
          <w:rFonts w:cstheme="minorHAnsi"/>
          <w:b/>
          <w:bCs/>
          <w:color w:val="000000"/>
        </w:rPr>
        <w:t>ec</w:t>
      </w:r>
      <w:r w:rsidRPr="00781CF5">
        <w:rPr>
          <w:rFonts w:cstheme="minorHAnsi"/>
          <w:b/>
          <w:bCs/>
          <w:color w:val="000000"/>
          <w:spacing w:val="2"/>
        </w:rPr>
        <w:t>t</w:t>
      </w:r>
      <w:r w:rsidRPr="00781CF5">
        <w:rPr>
          <w:rFonts w:cstheme="minorHAnsi"/>
          <w:b/>
          <w:bCs/>
          <w:color w:val="000000"/>
        </w:rPr>
        <w:t>er</w:t>
      </w:r>
      <w:r w:rsidRPr="00781CF5">
        <w:rPr>
          <w:rFonts w:cstheme="minorHAnsi"/>
          <w:b/>
          <w:bCs/>
          <w:color w:val="000000"/>
          <w:spacing w:val="32"/>
        </w:rPr>
        <w:t xml:space="preserve"> </w:t>
      </w:r>
      <w:r w:rsidRPr="00781CF5">
        <w:rPr>
          <w:rFonts w:cstheme="minorHAnsi"/>
          <w:b/>
          <w:bCs/>
          <w:color w:val="000000"/>
          <w:spacing w:val="1"/>
        </w:rPr>
        <w:t>u</w:t>
      </w:r>
      <w:r w:rsidRPr="00781CF5">
        <w:rPr>
          <w:rFonts w:cstheme="minorHAnsi"/>
          <w:b/>
          <w:bCs/>
          <w:color w:val="000000"/>
        </w:rPr>
        <w:t>n</w:t>
      </w:r>
      <w:r w:rsidRPr="00781CF5">
        <w:rPr>
          <w:rFonts w:cstheme="minorHAnsi"/>
          <w:b/>
          <w:bCs/>
          <w:color w:val="000000"/>
          <w:spacing w:val="1"/>
        </w:rPr>
        <w:t>i</w:t>
      </w:r>
      <w:r w:rsidRPr="00781CF5">
        <w:rPr>
          <w:rFonts w:cstheme="minorHAnsi"/>
          <w:b/>
          <w:bCs/>
          <w:color w:val="000000"/>
        </w:rPr>
        <w:t>q</w:t>
      </w:r>
      <w:r w:rsidRPr="00781CF5">
        <w:rPr>
          <w:rFonts w:cstheme="minorHAnsi"/>
          <w:b/>
          <w:bCs/>
          <w:color w:val="000000"/>
          <w:spacing w:val="1"/>
        </w:rPr>
        <w:t>u</w:t>
      </w:r>
      <w:r w:rsidRPr="00781CF5">
        <w:rPr>
          <w:rFonts w:cstheme="minorHAnsi"/>
          <w:b/>
          <w:bCs/>
          <w:color w:val="000000"/>
        </w:rPr>
        <w:t>eme</w:t>
      </w:r>
      <w:r w:rsidRPr="00781CF5">
        <w:rPr>
          <w:rFonts w:cstheme="minorHAnsi"/>
          <w:b/>
          <w:bCs/>
          <w:color w:val="000000"/>
          <w:spacing w:val="1"/>
        </w:rPr>
        <w:t>n</w:t>
      </w:r>
      <w:r w:rsidRPr="00781CF5">
        <w:rPr>
          <w:rFonts w:cstheme="minorHAnsi"/>
          <w:b/>
          <w:bCs/>
          <w:color w:val="000000"/>
        </w:rPr>
        <w:t>t</w:t>
      </w:r>
      <w:r w:rsidRPr="00781CF5">
        <w:rPr>
          <w:rFonts w:cstheme="minorHAnsi"/>
          <w:b/>
          <w:bCs/>
          <w:color w:val="000000"/>
          <w:spacing w:val="33"/>
        </w:rPr>
        <w:t xml:space="preserve"> </w:t>
      </w:r>
      <w:r w:rsidRPr="00781CF5">
        <w:rPr>
          <w:rFonts w:cstheme="minorHAnsi"/>
          <w:b/>
          <w:bCs/>
          <w:color w:val="000000"/>
        </w:rPr>
        <w:t>le fonctionnement du local concerné sans perturb</w:t>
      </w:r>
      <w:r w:rsidRPr="00781CF5">
        <w:rPr>
          <w:rFonts w:cstheme="minorHAnsi"/>
          <w:b/>
          <w:bCs/>
          <w:color w:val="000000"/>
          <w:spacing w:val="-1"/>
        </w:rPr>
        <w:t>e</w:t>
      </w:r>
      <w:r w:rsidRPr="00781CF5">
        <w:rPr>
          <w:rFonts w:cstheme="minorHAnsi"/>
          <w:b/>
          <w:bCs/>
          <w:color w:val="000000"/>
        </w:rPr>
        <w:t>r le reste de l'installation.</w:t>
      </w:r>
    </w:p>
    <w:p w14:paraId="62216587" w14:textId="77777777" w:rsidR="0098799F" w:rsidRDefault="0098799F">
      <w:pPr>
        <w:rPr>
          <w:rFonts w:cstheme="minorHAnsi"/>
          <w:b/>
          <w:bCs/>
          <w:iCs/>
          <w:smallCaps/>
          <w:color w:val="0070C0"/>
        </w:rPr>
      </w:pPr>
      <w:bookmarkStart w:id="11" w:name="_Toc152850068"/>
      <w:r>
        <w:rPr>
          <w:rFonts w:cstheme="minorHAnsi"/>
        </w:rPr>
        <w:br w:type="page"/>
      </w:r>
    </w:p>
    <w:p w14:paraId="6ADE4A53" w14:textId="1A058DE6" w:rsidR="00781CF5" w:rsidRPr="00781CF5" w:rsidRDefault="00781CF5" w:rsidP="00601789">
      <w:pPr>
        <w:pStyle w:val="Titre2"/>
        <w:ind w:left="578" w:hanging="578"/>
        <w:rPr>
          <w:rFonts w:asciiTheme="minorHAnsi" w:hAnsiTheme="minorHAnsi" w:cstheme="minorHAnsi"/>
          <w:szCs w:val="24"/>
        </w:rPr>
      </w:pPr>
      <w:bookmarkStart w:id="12" w:name="_Toc160701157"/>
      <w:r w:rsidRPr="00781CF5">
        <w:rPr>
          <w:rFonts w:asciiTheme="minorHAnsi" w:hAnsiTheme="minorHAnsi" w:cstheme="minorHAnsi"/>
          <w:szCs w:val="24"/>
        </w:rPr>
        <w:lastRenderedPageBreak/>
        <w:t>Fonctionnalités principales</w:t>
      </w:r>
      <w:bookmarkEnd w:id="11"/>
      <w:bookmarkEnd w:id="12"/>
    </w:p>
    <w:p w14:paraId="71C105CE" w14:textId="7C225CB9" w:rsidR="00781CF5" w:rsidRPr="00781CF5" w:rsidRDefault="00601789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>
        <w:rPr>
          <w:rFonts w:cstheme="minorHAnsi"/>
          <w:color w:val="000000"/>
        </w:rPr>
        <w:t>L</w:t>
      </w:r>
      <w:r w:rsidR="00781CF5" w:rsidRPr="00781CF5">
        <w:rPr>
          <w:rFonts w:cstheme="minorHAnsi"/>
          <w:color w:val="000000"/>
        </w:rPr>
        <w:t xml:space="preserve">es fonctionnalités principales </w:t>
      </w:r>
      <w:r>
        <w:rPr>
          <w:rFonts w:cstheme="minorHAnsi"/>
          <w:color w:val="000000"/>
        </w:rPr>
        <w:t xml:space="preserve">sont les </w:t>
      </w:r>
      <w:r w:rsidR="00781CF5" w:rsidRPr="00781CF5">
        <w:rPr>
          <w:rFonts w:cstheme="minorHAnsi"/>
          <w:color w:val="000000"/>
        </w:rPr>
        <w:t>suivante</w:t>
      </w:r>
      <w:r w:rsidR="00781CF5" w:rsidRPr="00781CF5">
        <w:rPr>
          <w:rFonts w:cstheme="minorHAnsi"/>
          <w:color w:val="000000"/>
          <w:spacing w:val="2"/>
        </w:rPr>
        <w:t>s</w:t>
      </w:r>
      <w:r w:rsidR="00781CF5" w:rsidRPr="00781CF5">
        <w:rPr>
          <w:rFonts w:cstheme="minorHAnsi"/>
          <w:color w:val="000000"/>
        </w:rPr>
        <w:t xml:space="preserve"> :</w:t>
      </w:r>
    </w:p>
    <w:p w14:paraId="1508A40D" w14:textId="08B929C3" w:rsidR="00781CF5" w:rsidRPr="0098799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Appel normal tête de lit.</w:t>
      </w:r>
    </w:p>
    <w:p w14:paraId="078A5613" w14:textId="39A82A19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Appel d’urgence sanitaire de chambr</w:t>
      </w:r>
      <w:r w:rsidRPr="0098799F">
        <w:rPr>
          <w:rFonts w:cstheme="minorHAnsi"/>
          <w:color w:val="000000"/>
          <w:position w:val="-1"/>
        </w:rPr>
        <w:t>e</w:t>
      </w:r>
      <w:r w:rsidR="000E6DD9">
        <w:rPr>
          <w:rFonts w:cstheme="minorHAnsi"/>
          <w:color w:val="000000"/>
          <w:position w:val="-1"/>
        </w:rPr>
        <w:t>,</w:t>
      </w:r>
      <w:r w:rsidRPr="00781CF5">
        <w:rPr>
          <w:rFonts w:cstheme="minorHAnsi"/>
          <w:color w:val="000000"/>
          <w:position w:val="-1"/>
        </w:rPr>
        <w:t xml:space="preserve"> différencié</w:t>
      </w:r>
      <w:r w:rsidR="000E6DD9">
        <w:rPr>
          <w:rFonts w:cstheme="minorHAnsi"/>
          <w:color w:val="000000"/>
          <w:position w:val="-1"/>
        </w:rPr>
        <w:t xml:space="preserve"> de l’appel normal</w:t>
      </w:r>
      <w:r w:rsidRPr="00781CF5">
        <w:rPr>
          <w:rFonts w:cstheme="minorHAnsi"/>
          <w:color w:val="000000"/>
          <w:position w:val="-1"/>
        </w:rPr>
        <w:t xml:space="preserve">. </w:t>
      </w:r>
    </w:p>
    <w:p w14:paraId="6114D817" w14:textId="340CBEA0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Appel d’assistance soignant</w:t>
      </w:r>
      <w:r w:rsidRPr="0098799F">
        <w:rPr>
          <w:rFonts w:cstheme="minorHAnsi"/>
          <w:color w:val="000000"/>
          <w:position w:val="-1"/>
        </w:rPr>
        <w:t>e</w:t>
      </w:r>
      <w:r w:rsidRPr="00781CF5">
        <w:rPr>
          <w:rFonts w:cstheme="minorHAnsi"/>
          <w:color w:val="000000"/>
          <w:position w:val="-1"/>
        </w:rPr>
        <w:t>.</w:t>
      </w:r>
    </w:p>
    <w:p w14:paraId="77B2C53E" w14:textId="76655353" w:rsidR="00781CF5" w:rsidRPr="001153C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1153CF">
        <w:rPr>
          <w:rFonts w:cstheme="minorHAnsi"/>
          <w:color w:val="000000"/>
          <w:position w:val="-1"/>
        </w:rPr>
        <w:t>Appel médecin ou d’extrême urgence.</w:t>
      </w:r>
    </w:p>
    <w:p w14:paraId="2045C207" w14:textId="675AD76E" w:rsidR="00781CF5" w:rsidRPr="001153C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1153CF">
        <w:rPr>
          <w:rFonts w:cstheme="minorHAnsi"/>
          <w:color w:val="000000"/>
          <w:position w:val="-1"/>
        </w:rPr>
        <w:t xml:space="preserve">Présences pour deux catégories de personnel soignant (ASH – IDE). </w:t>
      </w:r>
    </w:p>
    <w:p w14:paraId="2F314C9A" w14:textId="324DC243" w:rsidR="00781CF5" w:rsidRPr="001153C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1153CF">
        <w:rPr>
          <w:rFonts w:cstheme="minorHAnsi"/>
          <w:color w:val="000000"/>
          <w:position w:val="-1"/>
        </w:rPr>
        <w:t>Possibilité d’identifi</w:t>
      </w:r>
      <w:r w:rsidR="000E6DD9" w:rsidRPr="001153CF">
        <w:rPr>
          <w:rFonts w:cstheme="minorHAnsi"/>
          <w:color w:val="000000"/>
          <w:position w:val="-1"/>
        </w:rPr>
        <w:t>er</w:t>
      </w:r>
      <w:r w:rsidRPr="001153CF">
        <w:rPr>
          <w:rFonts w:cstheme="minorHAnsi"/>
          <w:color w:val="000000"/>
          <w:position w:val="-1"/>
        </w:rPr>
        <w:t xml:space="preserve"> jusqu'à 8 lits par local ou chambre</w:t>
      </w:r>
    </w:p>
    <w:p w14:paraId="1154836B" w14:textId="4AF8ABF9" w:rsidR="00781CF5" w:rsidRPr="001153C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1153CF">
        <w:rPr>
          <w:rFonts w:cstheme="minorHAnsi"/>
          <w:color w:val="000000"/>
          <w:position w:val="-1"/>
        </w:rPr>
        <w:t>Renvoi sonore sur présence, hiérarchisé en 3 codes sonores suivant le type d’appel.</w:t>
      </w:r>
    </w:p>
    <w:p w14:paraId="724260AE" w14:textId="1E0ACBE7" w:rsidR="00781CF5" w:rsidRPr="001153C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1153CF">
        <w:rPr>
          <w:rFonts w:cstheme="minorHAnsi"/>
          <w:color w:val="000000"/>
          <w:position w:val="-1"/>
        </w:rPr>
        <w:t xml:space="preserve">Renvoi d’appel dans tous les locaux </w:t>
      </w:r>
      <w:r w:rsidR="000E6DD9" w:rsidRPr="001153CF">
        <w:rPr>
          <w:rFonts w:cstheme="minorHAnsi"/>
          <w:color w:val="000000"/>
          <w:position w:val="-1"/>
        </w:rPr>
        <w:t>a</w:t>
      </w:r>
      <w:r w:rsidRPr="001153CF">
        <w:rPr>
          <w:rFonts w:cstheme="minorHAnsi"/>
          <w:color w:val="000000"/>
          <w:position w:val="-1"/>
        </w:rPr>
        <w:t xml:space="preserve">vec </w:t>
      </w:r>
      <w:r w:rsidR="00601789" w:rsidRPr="001153CF">
        <w:rPr>
          <w:rFonts w:cstheme="minorHAnsi"/>
          <w:color w:val="000000"/>
          <w:position w:val="-1"/>
        </w:rPr>
        <w:t>i</w:t>
      </w:r>
      <w:r w:rsidRPr="001153CF">
        <w:rPr>
          <w:rFonts w:cstheme="minorHAnsi"/>
          <w:color w:val="000000"/>
          <w:position w:val="-1"/>
        </w:rPr>
        <w:t>dentification du local et de la nature de l’appel</w:t>
      </w:r>
    </w:p>
    <w:p w14:paraId="7783F7FB" w14:textId="642B0E28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Concentrati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>n des services la nuit avec programmation j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 xml:space="preserve">ur/nuit. </w:t>
      </w:r>
    </w:p>
    <w:p w14:paraId="1CCD534B" w14:textId="43D25743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P</w:t>
      </w:r>
      <w:r w:rsidRPr="00781CF5">
        <w:rPr>
          <w:rFonts w:cstheme="minorHAnsi"/>
          <w:color w:val="000000"/>
          <w:position w:val="-1"/>
        </w:rPr>
        <w:t>honie numérique IP de chambres à chambres</w:t>
      </w:r>
      <w:r w:rsidR="000E6DD9">
        <w:rPr>
          <w:rFonts w:cstheme="minorHAnsi"/>
          <w:color w:val="000000"/>
          <w:position w:val="-1"/>
        </w:rPr>
        <w:t xml:space="preserve"> (option)</w:t>
      </w:r>
    </w:p>
    <w:p w14:paraId="0C012882" w14:textId="52D68407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Réglage du volume sonor</w:t>
      </w:r>
      <w:r w:rsidRPr="0098799F">
        <w:rPr>
          <w:rFonts w:cstheme="minorHAnsi"/>
          <w:color w:val="000000"/>
          <w:position w:val="-1"/>
        </w:rPr>
        <w:t xml:space="preserve">e </w:t>
      </w:r>
      <w:r w:rsidRPr="00781CF5">
        <w:rPr>
          <w:rFonts w:cstheme="minorHAnsi"/>
          <w:color w:val="000000"/>
          <w:position w:val="-1"/>
        </w:rPr>
        <w:t>du buzz</w:t>
      </w:r>
      <w:r w:rsidRPr="0098799F">
        <w:rPr>
          <w:rFonts w:cstheme="minorHAnsi"/>
          <w:color w:val="000000"/>
          <w:position w:val="-1"/>
        </w:rPr>
        <w:t>e</w:t>
      </w:r>
      <w:r w:rsidRPr="00781CF5">
        <w:rPr>
          <w:rFonts w:cstheme="minorHAnsi"/>
          <w:color w:val="000000"/>
          <w:position w:val="-1"/>
        </w:rPr>
        <w:t>r</w:t>
      </w:r>
    </w:p>
    <w:p w14:paraId="237BC8E9" w14:textId="654D51D9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Fonction de secours en cas de défaillance de la centrale de gr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 xml:space="preserve">upe ou de la liaison BUS. </w:t>
      </w:r>
    </w:p>
    <w:p w14:paraId="5ED769A2" w14:textId="48BA81BF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Scrutation automatique des défau</w:t>
      </w:r>
      <w:r w:rsidRPr="0098799F">
        <w:rPr>
          <w:rFonts w:cstheme="minorHAnsi"/>
          <w:color w:val="000000"/>
          <w:position w:val="-1"/>
        </w:rPr>
        <w:t>t</w:t>
      </w:r>
      <w:r w:rsidRPr="00781CF5">
        <w:rPr>
          <w:rFonts w:cstheme="minorHAnsi"/>
          <w:color w:val="000000"/>
          <w:position w:val="-1"/>
        </w:rPr>
        <w:t>s.</w:t>
      </w:r>
    </w:p>
    <w:p w14:paraId="08FC67A3" w14:textId="214D4E6C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Couplage DECT et/ou radiomessageri</w:t>
      </w:r>
      <w:r w:rsidRPr="0098799F">
        <w:rPr>
          <w:rFonts w:cstheme="minorHAnsi"/>
          <w:color w:val="000000"/>
          <w:position w:val="-1"/>
        </w:rPr>
        <w:t>e</w:t>
      </w:r>
      <w:r w:rsidR="000E6DD9">
        <w:rPr>
          <w:rFonts w:cstheme="minorHAnsi"/>
          <w:color w:val="000000"/>
          <w:position w:val="-1"/>
        </w:rPr>
        <w:t xml:space="preserve"> (option)</w:t>
      </w:r>
    </w:p>
    <w:p w14:paraId="2C79CBE9" w14:textId="009E9BCA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 xml:space="preserve">Traçabilité sur PC pour restitution des événements appel, présence, annulation, </w:t>
      </w:r>
      <w:r w:rsidRPr="00781CF5">
        <w:rPr>
          <w:rFonts w:cstheme="minorHAnsi"/>
          <w:color w:val="000000"/>
          <w:position w:val="-1"/>
        </w:rPr>
        <w:t>sta</w:t>
      </w:r>
      <w:r w:rsidRPr="0098799F">
        <w:rPr>
          <w:rFonts w:cstheme="minorHAnsi"/>
          <w:color w:val="000000"/>
          <w:position w:val="-1"/>
        </w:rPr>
        <w:t>t</w:t>
      </w:r>
      <w:r w:rsidRPr="00781CF5">
        <w:rPr>
          <w:rFonts w:cstheme="minorHAnsi"/>
          <w:color w:val="000000"/>
          <w:position w:val="-1"/>
        </w:rPr>
        <w:t>istique.</w:t>
      </w:r>
    </w:p>
    <w:p w14:paraId="5790855B" w14:textId="65A52CC5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 xml:space="preserve">Supervision et schématique en base sur le PC serveur via </w:t>
      </w:r>
      <w:bookmarkStart w:id="13" w:name="bkmpage88"/>
      <w:bookmarkEnd w:id="10"/>
      <w:r w:rsidR="000476FB">
        <w:rPr>
          <w:rFonts w:cstheme="minorHAnsi"/>
          <w:color w:val="000000"/>
          <w:position w:val="-1"/>
        </w:rPr>
        <w:t>logiciel dédié</w:t>
      </w:r>
    </w:p>
    <w:p w14:paraId="11C2AC81" w14:textId="72BE7287" w:rsidR="00781CF5" w:rsidRPr="0098799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Identification du personnel par code ou par badge pour l’utilisation des différents logiciels métiers (plan de soins, GMAO, etc…)</w:t>
      </w:r>
    </w:p>
    <w:p w14:paraId="74608217" w14:textId="7C4E01C5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31"/>
        </w:rPr>
        <w:t xml:space="preserve"> </w:t>
      </w:r>
      <w:r w:rsidRPr="00781CF5">
        <w:rPr>
          <w:rFonts w:cstheme="minorHAnsi"/>
          <w:color w:val="000000"/>
        </w:rPr>
        <w:t>matériels</w:t>
      </w:r>
      <w:r w:rsidRPr="00781CF5">
        <w:rPr>
          <w:rFonts w:cstheme="minorHAnsi"/>
          <w:color w:val="000000"/>
          <w:spacing w:val="32"/>
        </w:rPr>
        <w:t xml:space="preserve"> </w:t>
      </w:r>
      <w:r w:rsidRPr="00781CF5">
        <w:rPr>
          <w:rFonts w:cstheme="minorHAnsi"/>
          <w:color w:val="000000"/>
        </w:rPr>
        <w:t>utilisés</w:t>
      </w:r>
      <w:r w:rsidRPr="00781CF5">
        <w:rPr>
          <w:rFonts w:cstheme="minorHAnsi"/>
          <w:color w:val="000000"/>
          <w:spacing w:val="33"/>
        </w:rPr>
        <w:t xml:space="preserve"> </w:t>
      </w:r>
      <w:r w:rsidR="00601789">
        <w:rPr>
          <w:rFonts w:cstheme="minorHAnsi"/>
          <w:color w:val="000000"/>
        </w:rPr>
        <w:t>doivent être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développés</w:t>
      </w:r>
      <w:r w:rsidRPr="00781CF5">
        <w:rPr>
          <w:rFonts w:cstheme="minorHAnsi"/>
          <w:color w:val="000000"/>
          <w:spacing w:val="32"/>
        </w:rPr>
        <w:t xml:space="preserve"> </w:t>
      </w:r>
      <w:r w:rsidRPr="00781CF5">
        <w:rPr>
          <w:rFonts w:cstheme="minorHAnsi"/>
          <w:color w:val="000000"/>
        </w:rPr>
        <w:t>par</w:t>
      </w:r>
      <w:r w:rsidRPr="00781CF5">
        <w:rPr>
          <w:rFonts w:cstheme="minorHAnsi"/>
          <w:color w:val="000000"/>
          <w:spacing w:val="33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33"/>
        </w:rPr>
        <w:t xml:space="preserve"> </w:t>
      </w:r>
      <w:r w:rsidRPr="00781CF5">
        <w:rPr>
          <w:rFonts w:cstheme="minorHAnsi"/>
          <w:color w:val="000000"/>
        </w:rPr>
        <w:t>même</w:t>
      </w:r>
      <w:r w:rsidRPr="00781CF5">
        <w:rPr>
          <w:rFonts w:cstheme="minorHAnsi"/>
          <w:color w:val="000000"/>
          <w:spacing w:val="31"/>
        </w:rPr>
        <w:t xml:space="preserve"> </w:t>
      </w:r>
      <w:r w:rsidRPr="00781CF5">
        <w:rPr>
          <w:rFonts w:cstheme="minorHAnsi"/>
          <w:color w:val="000000"/>
        </w:rPr>
        <w:t>construct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  <w:spacing w:val="1"/>
        </w:rPr>
        <w:t>r</w:t>
      </w:r>
      <w:r w:rsidRPr="00781CF5">
        <w:rPr>
          <w:rFonts w:cstheme="minorHAnsi"/>
          <w:color w:val="000000"/>
        </w:rPr>
        <w:t>,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afin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facili</w:t>
      </w:r>
      <w:r w:rsidRPr="00781CF5">
        <w:rPr>
          <w:rFonts w:cstheme="minorHAnsi"/>
          <w:color w:val="000000"/>
          <w:spacing w:val="1"/>
        </w:rPr>
        <w:t>te</w:t>
      </w:r>
      <w:r w:rsidRPr="00781CF5">
        <w:rPr>
          <w:rFonts w:cstheme="minorHAnsi"/>
          <w:color w:val="000000"/>
        </w:rPr>
        <w:t>r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aîtrise technique de l’ensemble et la pérennité du système.</w:t>
      </w:r>
    </w:p>
    <w:p w14:paraId="21B3B50E" w14:textId="77777777" w:rsidR="0098799F" w:rsidRDefault="0098799F">
      <w:pPr>
        <w:rPr>
          <w:rFonts w:cstheme="minorHAnsi"/>
          <w:b/>
          <w:bCs/>
          <w:iCs/>
          <w:smallCaps/>
          <w:color w:val="0070C0"/>
        </w:rPr>
      </w:pPr>
      <w:bookmarkStart w:id="14" w:name="_Toc152850069"/>
      <w:r>
        <w:rPr>
          <w:rFonts w:cstheme="minorHAnsi"/>
        </w:rPr>
        <w:br w:type="page"/>
      </w:r>
    </w:p>
    <w:p w14:paraId="542D8950" w14:textId="77777777" w:rsidR="0098799F" w:rsidRDefault="0098799F" w:rsidP="0098799F">
      <w:pPr>
        <w:pStyle w:val="Titre2"/>
        <w:numPr>
          <w:ilvl w:val="0"/>
          <w:numId w:val="0"/>
        </w:numPr>
        <w:ind w:left="578"/>
        <w:rPr>
          <w:rFonts w:asciiTheme="minorHAnsi" w:hAnsiTheme="minorHAnsi" w:cstheme="minorHAnsi"/>
          <w:szCs w:val="24"/>
        </w:rPr>
      </w:pPr>
    </w:p>
    <w:p w14:paraId="7AF94776" w14:textId="0635ACA9" w:rsidR="00781CF5" w:rsidRDefault="00781CF5" w:rsidP="00601789">
      <w:pPr>
        <w:pStyle w:val="Titre2"/>
        <w:ind w:left="578" w:hanging="578"/>
        <w:rPr>
          <w:rFonts w:asciiTheme="minorHAnsi" w:hAnsiTheme="minorHAnsi" w:cstheme="minorHAnsi"/>
          <w:szCs w:val="24"/>
        </w:rPr>
      </w:pPr>
      <w:bookmarkStart w:id="15" w:name="_Toc160701158"/>
      <w:r w:rsidRPr="00781CF5">
        <w:rPr>
          <w:rFonts w:asciiTheme="minorHAnsi" w:hAnsiTheme="minorHAnsi" w:cstheme="minorHAnsi"/>
          <w:szCs w:val="24"/>
        </w:rPr>
        <w:t>Caractéristique des équipements</w:t>
      </w:r>
      <w:bookmarkEnd w:id="14"/>
      <w:bookmarkEnd w:id="15"/>
    </w:p>
    <w:p w14:paraId="56B8AABE" w14:textId="77777777" w:rsidR="00601789" w:rsidRPr="00601789" w:rsidRDefault="00601789" w:rsidP="00601789"/>
    <w:p w14:paraId="48376337" w14:textId="057B250D" w:rsidR="00781CF5" w:rsidRPr="00781CF5" w:rsidRDefault="00781CF5" w:rsidP="00601789">
      <w:pPr>
        <w:pStyle w:val="Titre3"/>
      </w:pPr>
      <w:bookmarkStart w:id="16" w:name="_Toc152850070"/>
      <w:bookmarkStart w:id="17" w:name="_Toc160701159"/>
      <w:r w:rsidRPr="00781CF5">
        <w:t xml:space="preserve">Unité d’appel lit / </w:t>
      </w:r>
      <w:r w:rsidRPr="00601789">
        <w:t>p</w:t>
      </w:r>
      <w:r w:rsidRPr="00781CF5">
        <w:t xml:space="preserve">oire </w:t>
      </w:r>
      <w:r w:rsidRPr="00601789">
        <w:t>d</w:t>
      </w:r>
      <w:r w:rsidRPr="00781CF5">
        <w:t>’appel</w:t>
      </w:r>
      <w:bookmarkEnd w:id="16"/>
      <w:bookmarkEnd w:id="17"/>
    </w:p>
    <w:p w14:paraId="0FE61DCF" w14:textId="0D08A801" w:rsidR="00781CF5" w:rsidRPr="00586600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Les unités d’appel permettent de déclenc</w:t>
      </w:r>
      <w:r w:rsidRPr="00781CF5">
        <w:rPr>
          <w:rFonts w:cstheme="minorHAnsi"/>
          <w:color w:val="000000"/>
          <w:spacing w:val="-2"/>
        </w:rPr>
        <w:t>h</w:t>
      </w:r>
      <w:r w:rsidRPr="00781CF5">
        <w:rPr>
          <w:rFonts w:cstheme="minorHAnsi"/>
          <w:color w:val="000000"/>
        </w:rPr>
        <w:t>er un appe</w:t>
      </w:r>
      <w:r w:rsidRPr="00781CF5">
        <w:rPr>
          <w:rFonts w:cstheme="minorHAnsi"/>
          <w:color w:val="000000"/>
          <w:spacing w:val="-2"/>
        </w:rPr>
        <w:t>l</w:t>
      </w:r>
      <w:r w:rsidRPr="00781CF5">
        <w:rPr>
          <w:rFonts w:cstheme="minorHAnsi"/>
          <w:color w:val="000000"/>
        </w:rPr>
        <w:t xml:space="preserve">. Les appels sont </w:t>
      </w:r>
      <w:r w:rsidR="009469F9">
        <w:rPr>
          <w:rFonts w:cstheme="minorHAnsi"/>
          <w:color w:val="000000"/>
        </w:rPr>
        <w:t xml:space="preserve">à </w:t>
      </w:r>
      <w:r w:rsidRPr="00781CF5">
        <w:rPr>
          <w:rFonts w:cstheme="minorHAnsi"/>
          <w:color w:val="000000"/>
        </w:rPr>
        <w:t>re</w:t>
      </w:r>
      <w:r w:rsidRPr="00781CF5">
        <w:rPr>
          <w:rFonts w:cstheme="minorHAnsi"/>
          <w:color w:val="000000"/>
          <w:spacing w:val="-1"/>
        </w:rPr>
        <w:t>n</w:t>
      </w:r>
      <w:r w:rsidRPr="00781CF5">
        <w:rPr>
          <w:rFonts w:cstheme="minorHAnsi"/>
          <w:color w:val="000000"/>
        </w:rPr>
        <w:t>voy</w:t>
      </w:r>
      <w:r w:rsidR="009469F9">
        <w:rPr>
          <w:rFonts w:cstheme="minorHAnsi"/>
          <w:color w:val="000000"/>
        </w:rPr>
        <w:t>er</w:t>
      </w:r>
      <w:r w:rsidRPr="00781CF5">
        <w:rPr>
          <w:rFonts w:cstheme="minorHAnsi"/>
          <w:color w:val="000000"/>
        </w:rPr>
        <w:t xml:space="preserve"> sur le hublot </w:t>
      </w:r>
      <w:r w:rsidRPr="00586600">
        <w:rPr>
          <w:rFonts w:cstheme="minorHAnsi"/>
          <w:color w:val="000000"/>
          <w:spacing w:val="-2"/>
        </w:rPr>
        <w:t>d</w:t>
      </w:r>
      <w:r w:rsidRPr="00586600">
        <w:rPr>
          <w:rFonts w:cstheme="minorHAnsi"/>
          <w:color w:val="000000"/>
        </w:rPr>
        <w:t>e couloir</w:t>
      </w:r>
      <w:r w:rsidRPr="00586600">
        <w:rPr>
          <w:rFonts w:cstheme="minorHAnsi"/>
          <w:color w:val="000000"/>
          <w:spacing w:val="-7"/>
        </w:rPr>
        <w:t xml:space="preserve"> </w:t>
      </w:r>
      <w:r w:rsidRPr="00586600">
        <w:rPr>
          <w:rFonts w:cstheme="minorHAnsi"/>
          <w:color w:val="000000"/>
        </w:rPr>
        <w:t>ainsi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que</w:t>
      </w:r>
      <w:r w:rsidRPr="00586600">
        <w:rPr>
          <w:rFonts w:cstheme="minorHAnsi"/>
          <w:color w:val="000000"/>
          <w:spacing w:val="-5"/>
        </w:rPr>
        <w:t xml:space="preserve"> </w:t>
      </w:r>
      <w:r w:rsidRPr="00586600">
        <w:rPr>
          <w:rFonts w:cstheme="minorHAnsi"/>
          <w:color w:val="000000"/>
        </w:rPr>
        <w:t>sur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des</w:t>
      </w:r>
      <w:r w:rsidRPr="00586600">
        <w:rPr>
          <w:rFonts w:cstheme="minorHAnsi"/>
          <w:color w:val="000000"/>
          <w:spacing w:val="-5"/>
        </w:rPr>
        <w:t xml:space="preserve"> </w:t>
      </w:r>
      <w:r w:rsidRPr="00586600">
        <w:rPr>
          <w:rFonts w:cstheme="minorHAnsi"/>
          <w:color w:val="000000"/>
        </w:rPr>
        <w:t>afficheurs</w:t>
      </w:r>
      <w:r w:rsidRPr="00586600">
        <w:rPr>
          <w:rFonts w:cstheme="minorHAnsi"/>
          <w:color w:val="000000"/>
          <w:spacing w:val="-7"/>
        </w:rPr>
        <w:t xml:space="preserve"> </w:t>
      </w:r>
      <w:r w:rsidRPr="00586600">
        <w:rPr>
          <w:rFonts w:cstheme="minorHAnsi"/>
          <w:color w:val="000000"/>
        </w:rPr>
        <w:t>dans</w:t>
      </w:r>
      <w:r w:rsidRPr="00586600">
        <w:rPr>
          <w:rFonts w:cstheme="minorHAnsi"/>
          <w:color w:val="000000"/>
          <w:spacing w:val="-7"/>
        </w:rPr>
        <w:t xml:space="preserve"> </w:t>
      </w:r>
      <w:r w:rsidRPr="00586600">
        <w:rPr>
          <w:rFonts w:cstheme="minorHAnsi"/>
          <w:color w:val="000000"/>
        </w:rPr>
        <w:t>les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postes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de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soins.</w:t>
      </w:r>
      <w:r w:rsidRPr="00586600">
        <w:rPr>
          <w:rFonts w:cstheme="minorHAnsi"/>
          <w:color w:val="000000"/>
          <w:spacing w:val="-8"/>
        </w:rPr>
        <w:t xml:space="preserve"> </w:t>
      </w:r>
      <w:r w:rsidRPr="00586600">
        <w:rPr>
          <w:rFonts w:cstheme="minorHAnsi"/>
          <w:color w:val="000000"/>
        </w:rPr>
        <w:t>Un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signal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sonore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dans</w:t>
      </w:r>
      <w:r w:rsidRPr="00586600">
        <w:rPr>
          <w:rFonts w:cstheme="minorHAnsi"/>
          <w:color w:val="000000"/>
          <w:spacing w:val="-6"/>
        </w:rPr>
        <w:t xml:space="preserve"> </w:t>
      </w:r>
      <w:r w:rsidRPr="00586600">
        <w:rPr>
          <w:rFonts w:cstheme="minorHAnsi"/>
          <w:color w:val="000000"/>
        </w:rPr>
        <w:t>le</w:t>
      </w:r>
      <w:r w:rsidRPr="00586600">
        <w:rPr>
          <w:rFonts w:cstheme="minorHAnsi"/>
          <w:color w:val="000000"/>
          <w:spacing w:val="-7"/>
        </w:rPr>
        <w:t xml:space="preserve"> </w:t>
      </w:r>
      <w:r w:rsidRPr="00586600">
        <w:rPr>
          <w:rFonts w:cstheme="minorHAnsi"/>
          <w:color w:val="000000"/>
        </w:rPr>
        <w:t>local</w:t>
      </w:r>
      <w:r w:rsidRPr="00586600">
        <w:rPr>
          <w:rFonts w:cstheme="minorHAnsi"/>
          <w:color w:val="000000"/>
          <w:spacing w:val="-4"/>
        </w:rPr>
        <w:t xml:space="preserve"> </w:t>
      </w:r>
      <w:r w:rsidRPr="00586600">
        <w:rPr>
          <w:rFonts w:cstheme="minorHAnsi"/>
          <w:color w:val="000000"/>
        </w:rPr>
        <w:t xml:space="preserve">concerné </w:t>
      </w:r>
      <w:r w:rsidR="009469F9" w:rsidRPr="00586600">
        <w:rPr>
          <w:rFonts w:cstheme="minorHAnsi"/>
          <w:color w:val="000000"/>
        </w:rPr>
        <w:t>doit être</w:t>
      </w:r>
      <w:r w:rsidRPr="00586600">
        <w:rPr>
          <w:rFonts w:cstheme="minorHAnsi"/>
          <w:color w:val="000000"/>
        </w:rPr>
        <w:t xml:space="preserve"> émis pour prévenir le patient de la prise en</w:t>
      </w:r>
      <w:r w:rsidRPr="00781CF5">
        <w:rPr>
          <w:rFonts w:cstheme="minorHAnsi"/>
          <w:color w:val="000000"/>
        </w:rPr>
        <w:t xml:space="preserve"> compte </w:t>
      </w:r>
      <w:r w:rsidRPr="00586600">
        <w:rPr>
          <w:rFonts w:cstheme="minorHAnsi"/>
          <w:color w:val="000000"/>
        </w:rPr>
        <w:t xml:space="preserve">de </w:t>
      </w:r>
      <w:r w:rsidRPr="00586600">
        <w:rPr>
          <w:rFonts w:cstheme="minorHAnsi"/>
          <w:color w:val="000000"/>
          <w:spacing w:val="1"/>
        </w:rPr>
        <w:t>l</w:t>
      </w:r>
      <w:r w:rsidRPr="00586600">
        <w:rPr>
          <w:rFonts w:cstheme="minorHAnsi"/>
          <w:color w:val="000000"/>
        </w:rPr>
        <w:t>’appel.</w:t>
      </w:r>
    </w:p>
    <w:p w14:paraId="0A124619" w14:textId="516F5972" w:rsidR="00781CF5" w:rsidRPr="00586600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586600">
        <w:rPr>
          <w:rFonts w:cstheme="minorHAnsi"/>
          <w:color w:val="000000"/>
        </w:rPr>
        <w:t>Les</w:t>
      </w:r>
      <w:r w:rsidRPr="00586600">
        <w:rPr>
          <w:rFonts w:cstheme="minorHAnsi"/>
          <w:color w:val="000000"/>
          <w:spacing w:val="55"/>
        </w:rPr>
        <w:t xml:space="preserve"> </w:t>
      </w:r>
      <w:r w:rsidRPr="00586600">
        <w:rPr>
          <w:rFonts w:cstheme="minorHAnsi"/>
          <w:color w:val="000000"/>
        </w:rPr>
        <w:t>p</w:t>
      </w:r>
      <w:r w:rsidRPr="00586600">
        <w:rPr>
          <w:rFonts w:cstheme="minorHAnsi"/>
          <w:color w:val="000000"/>
          <w:spacing w:val="1"/>
        </w:rPr>
        <w:t>o</w:t>
      </w:r>
      <w:r w:rsidRPr="00586600">
        <w:rPr>
          <w:rFonts w:cstheme="minorHAnsi"/>
          <w:color w:val="000000"/>
        </w:rPr>
        <w:t>ires</w:t>
      </w:r>
      <w:r w:rsidRPr="00586600">
        <w:rPr>
          <w:rFonts w:cstheme="minorHAnsi"/>
          <w:color w:val="000000"/>
          <w:spacing w:val="55"/>
        </w:rPr>
        <w:t xml:space="preserve"> </w:t>
      </w:r>
      <w:r w:rsidRPr="00586600">
        <w:rPr>
          <w:rFonts w:cstheme="minorHAnsi"/>
          <w:color w:val="000000"/>
        </w:rPr>
        <w:t>d’appel</w:t>
      </w:r>
      <w:r w:rsidRPr="00586600">
        <w:rPr>
          <w:rFonts w:cstheme="minorHAnsi"/>
          <w:color w:val="000000"/>
          <w:spacing w:val="52"/>
        </w:rPr>
        <w:t xml:space="preserve"> </w:t>
      </w:r>
      <w:r w:rsidRPr="00586600">
        <w:rPr>
          <w:rFonts w:cstheme="minorHAnsi"/>
          <w:color w:val="000000"/>
        </w:rPr>
        <w:t>malade</w:t>
      </w:r>
      <w:r w:rsidRPr="00586600">
        <w:rPr>
          <w:rFonts w:cstheme="minorHAnsi"/>
          <w:color w:val="000000"/>
          <w:spacing w:val="56"/>
        </w:rPr>
        <w:t xml:space="preserve"> </w:t>
      </w:r>
      <w:r w:rsidR="009469F9" w:rsidRPr="00586600">
        <w:rPr>
          <w:rFonts w:cstheme="minorHAnsi"/>
          <w:color w:val="000000"/>
        </w:rPr>
        <w:t xml:space="preserve">doivent être </w:t>
      </w:r>
      <w:r w:rsidR="00772188" w:rsidRPr="00586600">
        <w:rPr>
          <w:rFonts w:cstheme="minorHAnsi"/>
          <w:color w:val="000000"/>
        </w:rPr>
        <w:t>branché</w:t>
      </w:r>
      <w:r w:rsidRPr="00586600">
        <w:rPr>
          <w:rFonts w:cstheme="minorHAnsi"/>
          <w:color w:val="000000"/>
        </w:rPr>
        <w:t>es</w:t>
      </w:r>
      <w:r w:rsidRPr="00586600">
        <w:rPr>
          <w:rFonts w:cstheme="minorHAnsi"/>
          <w:color w:val="000000"/>
          <w:spacing w:val="54"/>
        </w:rPr>
        <w:t xml:space="preserve"> </w:t>
      </w:r>
      <w:r w:rsidRPr="00586600">
        <w:rPr>
          <w:rFonts w:cstheme="minorHAnsi"/>
          <w:color w:val="000000"/>
        </w:rPr>
        <w:t>sur</w:t>
      </w:r>
      <w:r w:rsidRPr="00586600">
        <w:rPr>
          <w:rFonts w:cstheme="minorHAnsi"/>
          <w:color w:val="000000"/>
          <w:spacing w:val="54"/>
        </w:rPr>
        <w:t xml:space="preserve"> </w:t>
      </w:r>
      <w:r w:rsidRPr="00586600">
        <w:rPr>
          <w:rFonts w:cstheme="minorHAnsi"/>
          <w:color w:val="000000"/>
        </w:rPr>
        <w:t>les</w:t>
      </w:r>
      <w:r w:rsidRPr="00586600">
        <w:rPr>
          <w:rFonts w:cstheme="minorHAnsi"/>
          <w:color w:val="000000"/>
          <w:spacing w:val="55"/>
        </w:rPr>
        <w:t xml:space="preserve"> </w:t>
      </w:r>
      <w:r w:rsidRPr="00586600">
        <w:rPr>
          <w:rFonts w:cstheme="minorHAnsi"/>
          <w:color w:val="000000"/>
        </w:rPr>
        <w:t>unités</w:t>
      </w:r>
      <w:r w:rsidRPr="00586600">
        <w:rPr>
          <w:rFonts w:cstheme="minorHAnsi"/>
          <w:color w:val="000000"/>
          <w:spacing w:val="56"/>
        </w:rPr>
        <w:t xml:space="preserve"> </w:t>
      </w:r>
      <w:r w:rsidRPr="00586600">
        <w:rPr>
          <w:rFonts w:cstheme="minorHAnsi"/>
          <w:color w:val="000000"/>
        </w:rPr>
        <w:t>d’appel</w:t>
      </w:r>
      <w:r w:rsidRPr="00586600">
        <w:rPr>
          <w:rFonts w:cstheme="minorHAnsi"/>
          <w:color w:val="000000"/>
          <w:spacing w:val="53"/>
        </w:rPr>
        <w:t xml:space="preserve"> </w:t>
      </w:r>
      <w:r w:rsidRPr="00586600">
        <w:rPr>
          <w:rFonts w:cstheme="minorHAnsi"/>
          <w:color w:val="000000"/>
        </w:rPr>
        <w:t>c</w:t>
      </w:r>
      <w:r w:rsidRPr="00586600">
        <w:rPr>
          <w:rFonts w:cstheme="minorHAnsi"/>
          <w:color w:val="000000"/>
          <w:spacing w:val="5"/>
        </w:rPr>
        <w:t>i</w:t>
      </w:r>
      <w:r w:rsidRPr="00586600">
        <w:rPr>
          <w:rFonts w:cstheme="minorHAnsi"/>
          <w:color w:val="000000"/>
        </w:rPr>
        <w:t>-dessus</w:t>
      </w:r>
      <w:r w:rsidRPr="00586600">
        <w:rPr>
          <w:rFonts w:cstheme="minorHAnsi"/>
          <w:color w:val="000000"/>
          <w:spacing w:val="51"/>
        </w:rPr>
        <w:t xml:space="preserve"> </w:t>
      </w:r>
      <w:r w:rsidRPr="00586600">
        <w:rPr>
          <w:rFonts w:cstheme="minorHAnsi"/>
          <w:color w:val="000000"/>
        </w:rPr>
        <w:t>via</w:t>
      </w:r>
      <w:r w:rsidRPr="00586600">
        <w:rPr>
          <w:rFonts w:cstheme="minorHAnsi"/>
          <w:color w:val="000000"/>
          <w:spacing w:val="53"/>
        </w:rPr>
        <w:t xml:space="preserve"> </w:t>
      </w:r>
      <w:r w:rsidRPr="00586600">
        <w:rPr>
          <w:rFonts w:cstheme="minorHAnsi"/>
          <w:color w:val="000000"/>
        </w:rPr>
        <w:t>une</w:t>
      </w:r>
      <w:r w:rsidRPr="00586600">
        <w:rPr>
          <w:rFonts w:cstheme="minorHAnsi"/>
          <w:color w:val="000000"/>
          <w:spacing w:val="55"/>
        </w:rPr>
        <w:t xml:space="preserve"> </w:t>
      </w:r>
      <w:r w:rsidRPr="00586600">
        <w:rPr>
          <w:rFonts w:cstheme="minorHAnsi"/>
          <w:color w:val="000000"/>
        </w:rPr>
        <w:t>fiche</w:t>
      </w:r>
      <w:r w:rsidRPr="00586600">
        <w:rPr>
          <w:rFonts w:cstheme="minorHAnsi"/>
          <w:color w:val="000000"/>
          <w:spacing w:val="55"/>
        </w:rPr>
        <w:t xml:space="preserve"> </w:t>
      </w:r>
      <w:r w:rsidRPr="00586600">
        <w:rPr>
          <w:rFonts w:cstheme="minorHAnsi"/>
          <w:color w:val="000000"/>
        </w:rPr>
        <w:t>aut</w:t>
      </w:r>
      <w:r w:rsidRPr="00586600">
        <w:rPr>
          <w:rFonts w:cstheme="minorHAnsi"/>
          <w:color w:val="000000"/>
          <w:spacing w:val="2"/>
        </w:rPr>
        <w:t>o</w:t>
      </w:r>
      <w:r w:rsidRPr="00586600">
        <w:rPr>
          <w:rFonts w:cstheme="minorHAnsi"/>
          <w:color w:val="000000"/>
        </w:rPr>
        <w:t>-extractible</w:t>
      </w:r>
      <w:r w:rsidR="00586600" w:rsidRPr="00586600">
        <w:rPr>
          <w:rFonts w:cstheme="minorHAnsi"/>
          <w:color w:val="000000"/>
        </w:rPr>
        <w:t xml:space="preserve"> ou équivalent</w:t>
      </w:r>
      <w:r w:rsidRPr="00586600">
        <w:rPr>
          <w:rFonts w:cstheme="minorHAnsi"/>
          <w:color w:val="000000"/>
        </w:rPr>
        <w:t>.</w:t>
      </w:r>
    </w:p>
    <w:p w14:paraId="7A17F3E3" w14:textId="6B6C6397" w:rsidR="00781CF5" w:rsidRPr="00586600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 w:rsidRPr="00586600">
        <w:rPr>
          <w:rFonts w:cstheme="minorHAnsi"/>
          <w:color w:val="000000"/>
        </w:rPr>
        <w:t>L’équipement</w:t>
      </w:r>
      <w:r w:rsidR="00772188" w:rsidRPr="00586600">
        <w:rPr>
          <w:rFonts w:cstheme="minorHAnsi"/>
          <w:color w:val="000000"/>
        </w:rPr>
        <w:t xml:space="preserve"> poire d’appel</w:t>
      </w:r>
      <w:r w:rsidRPr="00586600">
        <w:rPr>
          <w:rFonts w:cstheme="minorHAnsi"/>
          <w:color w:val="000000"/>
        </w:rPr>
        <w:t xml:space="preserve"> </w:t>
      </w:r>
      <w:r w:rsidR="00601789" w:rsidRPr="00586600">
        <w:rPr>
          <w:rFonts w:cstheme="minorHAnsi"/>
          <w:color w:val="000000"/>
        </w:rPr>
        <w:t>doit être</w:t>
      </w:r>
      <w:r w:rsidRPr="00586600">
        <w:rPr>
          <w:rFonts w:cstheme="minorHAnsi"/>
          <w:color w:val="000000"/>
        </w:rPr>
        <w:t xml:space="preserve"> compo</w:t>
      </w:r>
      <w:r w:rsidRPr="00586600">
        <w:rPr>
          <w:rFonts w:cstheme="minorHAnsi"/>
          <w:color w:val="000000"/>
          <w:spacing w:val="-1"/>
        </w:rPr>
        <w:t>s</w:t>
      </w:r>
      <w:r w:rsidRPr="00586600">
        <w:rPr>
          <w:rFonts w:cstheme="minorHAnsi"/>
          <w:color w:val="000000"/>
        </w:rPr>
        <w:t>é :</w:t>
      </w:r>
    </w:p>
    <w:p w14:paraId="03F43E42" w14:textId="25317D8A" w:rsidR="00781CF5" w:rsidRPr="00586600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>Un bouton d’appel,</w:t>
      </w:r>
    </w:p>
    <w:p w14:paraId="4C0527F1" w14:textId="6F9FBCDC" w:rsidR="00781CF5" w:rsidRPr="00586600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>Un voyant de tranquillisation LED.</w:t>
      </w:r>
    </w:p>
    <w:p w14:paraId="7CDA2AB4" w14:textId="23415795" w:rsidR="00781CF5" w:rsidRPr="00586600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>Icone électroluminescent (visible la nuit).</w:t>
      </w:r>
    </w:p>
    <w:p w14:paraId="58A539A5" w14:textId="004FF063" w:rsidR="00781CF5" w:rsidRPr="00586600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>Boutons de commande des éclairages avec guidage nocturne pour l’éclairage de lecture. - Un cordon de 3m avec fiche auto-éjectable.</w:t>
      </w:r>
    </w:p>
    <w:p w14:paraId="55A14B54" w14:textId="13DA2F47" w:rsidR="00781CF5" w:rsidRPr="00586600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 xml:space="preserve">Une prise auto-éjectable. </w:t>
      </w:r>
      <w:r w:rsidR="005F0D24" w:rsidRPr="00586600">
        <w:rPr>
          <w:rFonts w:cstheme="minorHAnsi"/>
          <w:color w:val="000000"/>
          <w:position w:val="-1"/>
        </w:rPr>
        <w:t>Magnétique</w:t>
      </w:r>
    </w:p>
    <w:p w14:paraId="27D3ADEF" w14:textId="34A82719" w:rsidR="00781CF5" w:rsidRPr="00586600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>Manipulateur IP67.</w:t>
      </w:r>
    </w:p>
    <w:p w14:paraId="7EC46A2F" w14:textId="7B5CD4A1" w:rsidR="00781CF5" w:rsidRPr="0098799F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86600">
        <w:rPr>
          <w:rFonts w:cstheme="minorHAnsi"/>
          <w:color w:val="000000"/>
          <w:position w:val="-1"/>
        </w:rPr>
        <w:t>Un support mural pur positionner le manipulateur en l’absence</w:t>
      </w:r>
      <w:r w:rsidRPr="0098799F">
        <w:rPr>
          <w:rFonts w:cstheme="minorHAnsi"/>
          <w:color w:val="000000"/>
          <w:position w:val="-1"/>
        </w:rPr>
        <w:t xml:space="preserve"> du patient.</w:t>
      </w:r>
    </w:p>
    <w:p w14:paraId="502A8E66" w14:textId="38357777" w:rsidR="00781CF5" w:rsidRPr="0098799F" w:rsidRDefault="00781CF5" w:rsidP="0098799F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98799F">
        <w:rPr>
          <w:rFonts w:cstheme="minorHAnsi"/>
          <w:color w:val="000000"/>
        </w:rPr>
        <w:t>La poire d’appel malade d</w:t>
      </w:r>
      <w:r w:rsidR="00601789" w:rsidRPr="0098799F">
        <w:rPr>
          <w:rFonts w:cstheme="minorHAnsi"/>
          <w:color w:val="000000"/>
        </w:rPr>
        <w:t xml:space="preserve">oit </w:t>
      </w:r>
      <w:r w:rsidRPr="0098799F">
        <w:rPr>
          <w:rFonts w:cstheme="minorHAnsi"/>
          <w:color w:val="000000"/>
        </w:rPr>
        <w:t>gérer les commandes d’éclairage lecture et ambiance de la GTL :</w:t>
      </w:r>
    </w:p>
    <w:p w14:paraId="0BA5CCAE" w14:textId="0076AF83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 xml:space="preserve">ON/OFF éclairage </w:t>
      </w:r>
      <w:r w:rsidRPr="0098799F">
        <w:rPr>
          <w:rFonts w:cstheme="minorHAnsi"/>
          <w:color w:val="000000"/>
          <w:position w:val="-1"/>
        </w:rPr>
        <w:t>d</w:t>
      </w:r>
      <w:r w:rsidRPr="00781CF5">
        <w:rPr>
          <w:rFonts w:cstheme="minorHAnsi"/>
          <w:color w:val="000000"/>
          <w:position w:val="-1"/>
        </w:rPr>
        <w:t>e lectu</w:t>
      </w:r>
      <w:r w:rsidRPr="0098799F">
        <w:rPr>
          <w:rFonts w:cstheme="minorHAnsi"/>
          <w:color w:val="000000"/>
          <w:position w:val="-1"/>
        </w:rPr>
        <w:t>r</w:t>
      </w:r>
      <w:r w:rsidRPr="00781CF5">
        <w:rPr>
          <w:rFonts w:cstheme="minorHAnsi"/>
          <w:color w:val="000000"/>
          <w:position w:val="-1"/>
        </w:rPr>
        <w:t>e</w:t>
      </w:r>
    </w:p>
    <w:p w14:paraId="72A9D8B8" w14:textId="7957911B" w:rsid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Variation DALI</w:t>
      </w:r>
      <w:r w:rsidR="00772188">
        <w:rPr>
          <w:rFonts w:cstheme="minorHAnsi"/>
          <w:color w:val="000000"/>
          <w:position w:val="-1"/>
        </w:rPr>
        <w:t xml:space="preserve"> (option)</w:t>
      </w:r>
      <w:r w:rsidRPr="0098799F">
        <w:rPr>
          <w:rFonts w:cstheme="minorHAnsi"/>
          <w:color w:val="000000"/>
          <w:position w:val="-1"/>
        </w:rPr>
        <w:t xml:space="preserve"> éclairage ambiance tête de lit.</w:t>
      </w:r>
    </w:p>
    <w:p w14:paraId="08E10B45" w14:textId="3C7A0041" w:rsidR="00772188" w:rsidRDefault="00772188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72188">
        <w:rPr>
          <w:rFonts w:cstheme="minorHAnsi"/>
          <w:color w:val="000000"/>
        </w:rPr>
        <w:t xml:space="preserve">La poire d’appel malade doit gérer les commandes </w:t>
      </w:r>
      <w:r>
        <w:rPr>
          <w:rFonts w:cstheme="minorHAnsi"/>
          <w:color w:val="000000"/>
        </w:rPr>
        <w:t>de volets roulants (option).</w:t>
      </w:r>
    </w:p>
    <w:p w14:paraId="78EBFCCE" w14:textId="03164851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poire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d’appel</w:t>
      </w:r>
      <w:r w:rsidRPr="00781CF5">
        <w:rPr>
          <w:rFonts w:cstheme="minorHAnsi"/>
          <w:color w:val="000000"/>
          <w:spacing w:val="26"/>
        </w:rPr>
        <w:t xml:space="preserve"> </w:t>
      </w:r>
      <w:r w:rsidRPr="00781CF5">
        <w:rPr>
          <w:rFonts w:cstheme="minorHAnsi"/>
          <w:color w:val="000000"/>
        </w:rPr>
        <w:t>malade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située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  <w:spacing w:val="1"/>
        </w:rPr>
        <w:t>d</w:t>
      </w:r>
      <w:r w:rsidRPr="00781CF5">
        <w:rPr>
          <w:rFonts w:cstheme="minorHAnsi"/>
          <w:color w:val="000000"/>
        </w:rPr>
        <w:t>ans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  <w:spacing w:val="1"/>
        </w:rPr>
        <w:t>l</w:t>
      </w:r>
      <w:r w:rsidRPr="00781CF5">
        <w:rPr>
          <w:rFonts w:cstheme="minorHAnsi"/>
          <w:color w:val="000000"/>
        </w:rPr>
        <w:t>a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cha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bre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d’</w:t>
      </w:r>
      <w:r w:rsidRPr="00781CF5">
        <w:rPr>
          <w:rFonts w:cstheme="minorHAnsi"/>
          <w:color w:val="000000"/>
          <w:spacing w:val="1"/>
        </w:rPr>
        <w:t>i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ol</w:t>
      </w:r>
      <w:r w:rsidRPr="00781CF5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ent</w:t>
      </w:r>
      <w:r w:rsidRPr="00781CF5">
        <w:rPr>
          <w:rFonts w:cstheme="minorHAnsi"/>
          <w:color w:val="000000"/>
          <w:spacing w:val="29"/>
        </w:rPr>
        <w:t xml:space="preserve"> </w:t>
      </w:r>
      <w:r w:rsidR="00601789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27"/>
        </w:rPr>
        <w:t xml:space="preserve"> </w:t>
      </w:r>
      <w:r w:rsidRPr="00781CF5">
        <w:rPr>
          <w:rFonts w:cstheme="minorHAnsi"/>
          <w:color w:val="000000"/>
        </w:rPr>
        <w:t>spécifique.</w:t>
      </w:r>
      <w:r w:rsidRPr="00781CF5">
        <w:rPr>
          <w:rFonts w:cstheme="minorHAnsi"/>
          <w:color w:val="000000"/>
          <w:spacing w:val="26"/>
        </w:rPr>
        <w:t xml:space="preserve"> </w:t>
      </w:r>
      <w:r w:rsidRPr="00781CF5">
        <w:rPr>
          <w:rFonts w:cstheme="minorHAnsi"/>
          <w:color w:val="000000"/>
        </w:rPr>
        <w:t>Une</w:t>
      </w:r>
      <w:r w:rsidRPr="00781CF5">
        <w:rPr>
          <w:rFonts w:cstheme="minorHAnsi"/>
          <w:color w:val="000000"/>
          <w:spacing w:val="28"/>
        </w:rPr>
        <w:t xml:space="preserve"> </w:t>
      </w:r>
      <w:r w:rsidRPr="00781CF5">
        <w:rPr>
          <w:rFonts w:cstheme="minorHAnsi"/>
          <w:color w:val="000000"/>
        </w:rPr>
        <w:t>fixati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29"/>
        </w:rPr>
        <w:t xml:space="preserve"> </w:t>
      </w:r>
      <w:r w:rsidRPr="00781CF5">
        <w:rPr>
          <w:rFonts w:cstheme="minorHAnsi"/>
          <w:color w:val="000000"/>
        </w:rPr>
        <w:t>an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  <w:spacing w:val="4"/>
        </w:rPr>
        <w:t>i</w:t>
      </w:r>
      <w:r w:rsidRPr="00781CF5">
        <w:rPr>
          <w:rFonts w:cstheme="minorHAnsi"/>
          <w:color w:val="000000"/>
          <w:w w:val="98"/>
        </w:rPr>
        <w:t>-</w:t>
      </w:r>
      <w:r w:rsidRPr="00781CF5">
        <w:rPr>
          <w:rFonts w:cstheme="minorHAnsi"/>
          <w:color w:val="000000"/>
        </w:rPr>
        <w:t xml:space="preserve">arrachement et une protection anti-vandale </w:t>
      </w:r>
      <w:r w:rsidR="009469F9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nécessaire.</w:t>
      </w:r>
    </w:p>
    <w:p w14:paraId="104E75AE" w14:textId="799B7F40" w:rsidR="00781CF5" w:rsidRPr="00781CF5" w:rsidRDefault="00781CF5" w:rsidP="00601789">
      <w:pPr>
        <w:pStyle w:val="Titre3"/>
      </w:pPr>
      <w:r w:rsidRPr="00781CF5">
        <w:br w:type="page"/>
      </w:r>
      <w:bookmarkStart w:id="18" w:name="_Toc152850071"/>
      <w:bookmarkStart w:id="19" w:name="_Toc160701160"/>
      <w:r w:rsidRPr="00781CF5">
        <w:lastRenderedPageBreak/>
        <w:t>Tirette sanitair</w:t>
      </w:r>
      <w:r w:rsidRPr="00601789">
        <w:t>e</w:t>
      </w:r>
      <w:r w:rsidRPr="00781CF5">
        <w:t>s</w:t>
      </w:r>
      <w:bookmarkEnd w:id="18"/>
      <w:bookmarkEnd w:id="19"/>
    </w:p>
    <w:p w14:paraId="2D055E04" w14:textId="6F260A48" w:rsidR="00781CF5" w:rsidRPr="005C295A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sanitaires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cha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bres</w:t>
      </w:r>
      <w:r w:rsidRPr="00781CF5">
        <w:rPr>
          <w:rFonts w:cstheme="minorHAnsi"/>
          <w:color w:val="000000"/>
          <w:spacing w:val="65"/>
        </w:rPr>
        <w:t xml:space="preserve"> </w:t>
      </w:r>
      <w:r w:rsidR="009469F9">
        <w:rPr>
          <w:rFonts w:cstheme="minorHAnsi"/>
          <w:color w:val="000000"/>
        </w:rPr>
        <w:t>doivent être</w:t>
      </w:r>
      <w:r w:rsidRPr="00781CF5">
        <w:rPr>
          <w:rFonts w:cstheme="minorHAnsi"/>
          <w:color w:val="000000"/>
          <w:spacing w:val="65"/>
        </w:rPr>
        <w:t xml:space="preserve"> </w:t>
      </w:r>
      <w:r w:rsidRPr="00781CF5">
        <w:rPr>
          <w:rFonts w:cstheme="minorHAnsi"/>
          <w:color w:val="000000"/>
        </w:rPr>
        <w:t>équipés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d'une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unité</w:t>
      </w:r>
      <w:r w:rsidRPr="00781CF5">
        <w:rPr>
          <w:rFonts w:cstheme="minorHAnsi"/>
          <w:color w:val="000000"/>
          <w:spacing w:val="66"/>
        </w:rPr>
        <w:t xml:space="preserve"> </w:t>
      </w:r>
      <w:r w:rsidRPr="00781CF5">
        <w:rPr>
          <w:rFonts w:cstheme="minorHAnsi"/>
          <w:color w:val="000000"/>
        </w:rPr>
        <w:t>d'appel.</w:t>
      </w:r>
      <w:r w:rsidRPr="00781CF5">
        <w:rPr>
          <w:rFonts w:cstheme="minorHAnsi"/>
          <w:color w:val="000000"/>
          <w:spacing w:val="64"/>
        </w:rPr>
        <w:t xml:space="preserve"> </w:t>
      </w:r>
      <w:r w:rsidRPr="00781CF5">
        <w:rPr>
          <w:rFonts w:cstheme="minorHAnsi"/>
          <w:color w:val="000000"/>
        </w:rPr>
        <w:t>Suivant</w:t>
      </w:r>
      <w:r w:rsidRPr="00781CF5">
        <w:rPr>
          <w:rFonts w:cstheme="minorHAnsi"/>
          <w:color w:val="000000"/>
          <w:spacing w:val="64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62"/>
        </w:rPr>
        <w:t xml:space="preserve"> </w:t>
      </w:r>
      <w:r w:rsidRPr="00781CF5">
        <w:rPr>
          <w:rFonts w:cstheme="minorHAnsi"/>
          <w:color w:val="000000"/>
        </w:rPr>
        <w:t>paramét</w:t>
      </w:r>
      <w:r w:rsidRPr="00781CF5">
        <w:rPr>
          <w:rFonts w:cstheme="minorHAnsi"/>
          <w:color w:val="000000"/>
          <w:spacing w:val="1"/>
        </w:rPr>
        <w:t>r</w:t>
      </w:r>
      <w:r w:rsidRPr="00781CF5">
        <w:rPr>
          <w:rFonts w:cstheme="minorHAnsi"/>
          <w:color w:val="000000"/>
        </w:rPr>
        <w:t>age</w:t>
      </w:r>
      <w:r w:rsidRPr="00781CF5">
        <w:rPr>
          <w:rFonts w:cstheme="minorHAnsi"/>
          <w:color w:val="000000"/>
          <w:spacing w:val="65"/>
        </w:rPr>
        <w:t xml:space="preserve"> </w:t>
      </w:r>
      <w:r w:rsidRPr="00781CF5">
        <w:rPr>
          <w:rFonts w:cstheme="minorHAnsi"/>
          <w:color w:val="000000"/>
        </w:rPr>
        <w:t xml:space="preserve">de </w:t>
      </w:r>
      <w:r w:rsidRPr="005C295A">
        <w:rPr>
          <w:rFonts w:cstheme="minorHAnsi"/>
          <w:color w:val="000000"/>
        </w:rPr>
        <w:t>l'installation</w:t>
      </w:r>
      <w:r w:rsidR="009469F9" w:rsidRPr="005C295A">
        <w:rPr>
          <w:rFonts w:cstheme="minorHAnsi"/>
          <w:color w:val="000000"/>
        </w:rPr>
        <w:t>,</w:t>
      </w:r>
      <w:r w:rsidRPr="005C295A">
        <w:rPr>
          <w:rFonts w:cstheme="minorHAnsi"/>
          <w:color w:val="000000"/>
          <w:spacing w:val="4"/>
        </w:rPr>
        <w:t xml:space="preserve"> </w:t>
      </w:r>
      <w:r w:rsidRPr="005C295A">
        <w:rPr>
          <w:rFonts w:cstheme="minorHAnsi"/>
          <w:color w:val="000000"/>
        </w:rPr>
        <w:t>elle</w:t>
      </w:r>
      <w:r w:rsidRPr="005C295A">
        <w:rPr>
          <w:rFonts w:cstheme="minorHAnsi"/>
          <w:color w:val="000000"/>
          <w:spacing w:val="5"/>
        </w:rPr>
        <w:t xml:space="preserve"> </w:t>
      </w:r>
      <w:r w:rsidR="009469F9" w:rsidRPr="005C295A">
        <w:rPr>
          <w:rFonts w:cstheme="minorHAnsi"/>
          <w:color w:val="000000"/>
          <w:spacing w:val="5"/>
        </w:rPr>
        <w:t xml:space="preserve">doit </w:t>
      </w:r>
      <w:r w:rsidRPr="005C295A">
        <w:rPr>
          <w:rFonts w:cstheme="minorHAnsi"/>
          <w:color w:val="000000"/>
        </w:rPr>
        <w:t>d</w:t>
      </w:r>
      <w:r w:rsidRPr="005C295A">
        <w:rPr>
          <w:rFonts w:cstheme="minorHAnsi"/>
          <w:color w:val="000000"/>
          <w:spacing w:val="2"/>
        </w:rPr>
        <w:t>é</w:t>
      </w:r>
      <w:r w:rsidRPr="005C295A">
        <w:rPr>
          <w:rFonts w:cstheme="minorHAnsi"/>
          <w:color w:val="000000"/>
        </w:rPr>
        <w:t>clen</w:t>
      </w:r>
      <w:r w:rsidRPr="005C295A">
        <w:rPr>
          <w:rFonts w:cstheme="minorHAnsi"/>
          <w:color w:val="000000"/>
          <w:spacing w:val="1"/>
        </w:rPr>
        <w:t>c</w:t>
      </w:r>
      <w:r w:rsidRPr="005C295A">
        <w:rPr>
          <w:rFonts w:cstheme="minorHAnsi"/>
          <w:color w:val="000000"/>
        </w:rPr>
        <w:t>he</w:t>
      </w:r>
      <w:r w:rsidR="009469F9" w:rsidRPr="005C295A">
        <w:rPr>
          <w:rFonts w:cstheme="minorHAnsi"/>
          <w:color w:val="000000"/>
        </w:rPr>
        <w:t>r</w:t>
      </w:r>
      <w:r w:rsidRPr="005C295A">
        <w:rPr>
          <w:rFonts w:cstheme="minorHAnsi"/>
          <w:color w:val="000000"/>
          <w:spacing w:val="4"/>
        </w:rPr>
        <w:t xml:space="preserve"> </w:t>
      </w:r>
      <w:r w:rsidRPr="005C295A">
        <w:rPr>
          <w:rFonts w:cstheme="minorHAnsi"/>
          <w:color w:val="000000"/>
        </w:rPr>
        <w:t>un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appel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«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n</w:t>
      </w:r>
      <w:r w:rsidRPr="005C295A">
        <w:rPr>
          <w:rFonts w:cstheme="minorHAnsi"/>
          <w:color w:val="000000"/>
          <w:spacing w:val="1"/>
        </w:rPr>
        <w:t>o</w:t>
      </w:r>
      <w:r w:rsidRPr="005C295A">
        <w:rPr>
          <w:rFonts w:cstheme="minorHAnsi"/>
          <w:color w:val="000000"/>
        </w:rPr>
        <w:t>r</w:t>
      </w:r>
      <w:r w:rsidRPr="005C295A">
        <w:rPr>
          <w:rFonts w:cstheme="minorHAnsi"/>
          <w:color w:val="000000"/>
          <w:spacing w:val="1"/>
        </w:rPr>
        <w:t>m</w:t>
      </w:r>
      <w:r w:rsidRPr="005C295A">
        <w:rPr>
          <w:rFonts w:cstheme="minorHAnsi"/>
          <w:color w:val="000000"/>
        </w:rPr>
        <w:t>a</w:t>
      </w:r>
      <w:r w:rsidRPr="005C295A">
        <w:rPr>
          <w:rFonts w:cstheme="minorHAnsi"/>
          <w:color w:val="000000"/>
          <w:spacing w:val="1"/>
        </w:rPr>
        <w:t>l</w:t>
      </w:r>
      <w:r w:rsidRPr="005C295A">
        <w:rPr>
          <w:rFonts w:cstheme="minorHAnsi"/>
          <w:color w:val="000000"/>
          <w:spacing w:val="4"/>
        </w:rPr>
        <w:t xml:space="preserve"> </w:t>
      </w:r>
      <w:r w:rsidRPr="005C295A">
        <w:rPr>
          <w:rFonts w:cstheme="minorHAnsi"/>
          <w:color w:val="000000"/>
        </w:rPr>
        <w:t>»</w:t>
      </w:r>
      <w:r w:rsidRPr="005C295A">
        <w:rPr>
          <w:rFonts w:cstheme="minorHAnsi"/>
          <w:color w:val="000000"/>
          <w:spacing w:val="3"/>
        </w:rPr>
        <w:t xml:space="preserve"> </w:t>
      </w:r>
      <w:r w:rsidRPr="005C295A">
        <w:rPr>
          <w:rFonts w:cstheme="minorHAnsi"/>
          <w:color w:val="000000"/>
          <w:spacing w:val="1"/>
        </w:rPr>
        <w:t>o</w:t>
      </w:r>
      <w:r w:rsidRPr="005C295A">
        <w:rPr>
          <w:rFonts w:cstheme="minorHAnsi"/>
          <w:color w:val="000000"/>
        </w:rPr>
        <w:t>u</w:t>
      </w:r>
      <w:r w:rsidRPr="005C295A">
        <w:rPr>
          <w:rFonts w:cstheme="minorHAnsi"/>
          <w:color w:val="000000"/>
          <w:spacing w:val="3"/>
        </w:rPr>
        <w:t xml:space="preserve"> </w:t>
      </w:r>
      <w:r w:rsidRPr="005C295A">
        <w:rPr>
          <w:rFonts w:cstheme="minorHAnsi"/>
          <w:color w:val="000000"/>
        </w:rPr>
        <w:t>«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urgent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».</w:t>
      </w:r>
      <w:r w:rsidRPr="005C295A">
        <w:rPr>
          <w:rFonts w:cstheme="minorHAnsi"/>
          <w:color w:val="000000"/>
          <w:spacing w:val="4"/>
        </w:rPr>
        <w:t xml:space="preserve"> </w:t>
      </w:r>
      <w:r w:rsidRPr="005C295A">
        <w:rPr>
          <w:rFonts w:cstheme="minorHAnsi"/>
          <w:color w:val="000000"/>
        </w:rPr>
        <w:t>Les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appels</w:t>
      </w:r>
      <w:r w:rsidRPr="005C295A">
        <w:rPr>
          <w:rFonts w:cstheme="minorHAnsi"/>
          <w:color w:val="000000"/>
          <w:spacing w:val="4"/>
        </w:rPr>
        <w:t xml:space="preserve"> </w:t>
      </w:r>
      <w:r w:rsidR="009469F9" w:rsidRPr="005C295A">
        <w:rPr>
          <w:rFonts w:cstheme="minorHAnsi"/>
          <w:color w:val="000000"/>
        </w:rPr>
        <w:t>doivent être</w:t>
      </w:r>
      <w:r w:rsidRPr="005C295A">
        <w:rPr>
          <w:rFonts w:cstheme="minorHAnsi"/>
          <w:color w:val="000000"/>
          <w:spacing w:val="4"/>
        </w:rPr>
        <w:t xml:space="preserve"> </w:t>
      </w:r>
      <w:r w:rsidRPr="005C295A">
        <w:rPr>
          <w:rFonts w:cstheme="minorHAnsi"/>
          <w:color w:val="000000"/>
        </w:rPr>
        <w:t>r</w:t>
      </w:r>
      <w:r w:rsidRPr="005C295A">
        <w:rPr>
          <w:rFonts w:cstheme="minorHAnsi"/>
          <w:color w:val="000000"/>
          <w:spacing w:val="1"/>
        </w:rPr>
        <w:t>e</w:t>
      </w:r>
      <w:r w:rsidRPr="005C295A">
        <w:rPr>
          <w:rFonts w:cstheme="minorHAnsi"/>
          <w:color w:val="000000"/>
        </w:rPr>
        <w:t>port</w:t>
      </w:r>
      <w:r w:rsidRPr="005C295A">
        <w:rPr>
          <w:rFonts w:cstheme="minorHAnsi"/>
          <w:color w:val="000000"/>
          <w:spacing w:val="1"/>
        </w:rPr>
        <w:t>é</w:t>
      </w:r>
      <w:r w:rsidRPr="005C295A">
        <w:rPr>
          <w:rFonts w:cstheme="minorHAnsi"/>
          <w:color w:val="000000"/>
        </w:rPr>
        <w:t>s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5"/>
        </w:rPr>
        <w:t xml:space="preserve"> </w:t>
      </w:r>
      <w:r w:rsidRPr="005C295A">
        <w:rPr>
          <w:rFonts w:cstheme="minorHAnsi"/>
          <w:color w:val="000000"/>
        </w:rPr>
        <w:t>le hublot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couloir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ainsi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que</w:t>
      </w:r>
      <w:r w:rsidRPr="005C295A">
        <w:rPr>
          <w:rFonts w:cstheme="minorHAnsi"/>
          <w:color w:val="000000"/>
          <w:spacing w:val="-9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des</w:t>
      </w:r>
      <w:r w:rsidRPr="005C295A">
        <w:rPr>
          <w:rFonts w:cstheme="minorHAnsi"/>
          <w:color w:val="000000"/>
          <w:spacing w:val="-5"/>
        </w:rPr>
        <w:t xml:space="preserve"> </w:t>
      </w:r>
      <w:r w:rsidRPr="005C295A">
        <w:rPr>
          <w:rFonts w:cstheme="minorHAnsi"/>
          <w:color w:val="000000"/>
        </w:rPr>
        <w:t>afficheurs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les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postes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soins.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Un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signal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sonore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9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 xml:space="preserve">local concerné </w:t>
      </w:r>
      <w:r w:rsidR="009469F9" w:rsidRPr="005C295A">
        <w:rPr>
          <w:rFonts w:cstheme="minorHAnsi"/>
          <w:color w:val="000000"/>
        </w:rPr>
        <w:t>doit être</w:t>
      </w:r>
      <w:r w:rsidRPr="005C295A">
        <w:rPr>
          <w:rFonts w:cstheme="minorHAnsi"/>
          <w:color w:val="000000"/>
        </w:rPr>
        <w:t xml:space="preserve"> émis pour prévenir le patient de la prise en compte de l’ap</w:t>
      </w:r>
      <w:r w:rsidRPr="005C295A">
        <w:rPr>
          <w:rFonts w:cstheme="minorHAnsi"/>
          <w:color w:val="000000"/>
          <w:spacing w:val="3"/>
        </w:rPr>
        <w:t>p</w:t>
      </w:r>
      <w:r w:rsidRPr="005C295A">
        <w:rPr>
          <w:rFonts w:cstheme="minorHAnsi"/>
          <w:color w:val="000000"/>
        </w:rPr>
        <w:t>el.</w:t>
      </w:r>
    </w:p>
    <w:p w14:paraId="41F49612" w14:textId="2042D3B5" w:rsidR="00781CF5" w:rsidRPr="005C295A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75" w:lineRule="exact"/>
        <w:ind w:firstLine="568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 xml:space="preserve">L’équipement </w:t>
      </w:r>
      <w:r w:rsidR="00601789" w:rsidRPr="005C295A">
        <w:rPr>
          <w:rFonts w:cstheme="minorHAnsi"/>
          <w:color w:val="000000"/>
        </w:rPr>
        <w:t>doit être</w:t>
      </w:r>
      <w:r w:rsidRPr="005C295A">
        <w:rPr>
          <w:rFonts w:cstheme="minorHAnsi"/>
          <w:color w:val="000000"/>
          <w:position w:val="-1"/>
        </w:rPr>
        <w:t xml:space="preserve"> compo</w:t>
      </w:r>
      <w:r w:rsidRPr="005C295A">
        <w:rPr>
          <w:rFonts w:cstheme="minorHAnsi"/>
          <w:color w:val="000000"/>
          <w:spacing w:val="-1"/>
          <w:position w:val="-1"/>
        </w:rPr>
        <w:t>s</w:t>
      </w:r>
      <w:r w:rsidRPr="005C295A">
        <w:rPr>
          <w:rFonts w:cstheme="minorHAnsi"/>
          <w:color w:val="000000"/>
          <w:position w:val="-1"/>
        </w:rPr>
        <w:t>é :</w:t>
      </w:r>
    </w:p>
    <w:p w14:paraId="5F2E097A" w14:textId="67BF7CE6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Une tirette d'appel avec voyant de tranquillisation LED. Conformité à la C15100 pour les 30 volts continus dans le volume d’eau par l’adjonction d</w:t>
      </w:r>
      <w:r w:rsidR="005C295A" w:rsidRPr="005C295A">
        <w:rPr>
          <w:rFonts w:cstheme="minorHAnsi"/>
          <w:color w:val="000000"/>
          <w:position w:val="-1"/>
        </w:rPr>
        <w:t>’un kit étanchéité, indice IP54</w:t>
      </w:r>
      <w:r w:rsidR="00677DAC" w:rsidRPr="005C295A">
        <w:rPr>
          <w:rFonts w:cstheme="minorHAnsi"/>
          <w:color w:val="000000"/>
          <w:position w:val="-1"/>
        </w:rPr>
        <w:t xml:space="preserve"> </w:t>
      </w:r>
      <w:r w:rsidR="005C295A" w:rsidRPr="005C295A">
        <w:rPr>
          <w:rFonts w:cstheme="minorHAnsi"/>
          <w:color w:val="000000"/>
          <w:position w:val="-1"/>
        </w:rPr>
        <w:t>ou Classe 2.</w:t>
      </w:r>
    </w:p>
    <w:p w14:paraId="042E7E77" w14:textId="235B370E" w:rsidR="00781CF5" w:rsidRPr="005C295A" w:rsidRDefault="009469F9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D’un c</w:t>
      </w:r>
      <w:r w:rsidR="00781CF5" w:rsidRPr="005C295A">
        <w:rPr>
          <w:rFonts w:cstheme="minorHAnsi"/>
          <w:color w:val="000000"/>
          <w:position w:val="-1"/>
        </w:rPr>
        <w:t>ordon PVC à tirage de 2m avec poignée rouge en extrémité. Cordon anti-étranglement prévu pour rompre au-delà de 160 Newton</w:t>
      </w:r>
    </w:p>
    <w:p w14:paraId="4BEC0717" w14:textId="77777777" w:rsidR="0098799F" w:rsidRPr="005C295A" w:rsidRDefault="0098799F" w:rsidP="0098799F">
      <w:pPr>
        <w:pStyle w:val="Paragraphedeliste"/>
        <w:widowControl w:val="0"/>
        <w:autoSpaceDE w:val="0"/>
        <w:autoSpaceDN w:val="0"/>
        <w:adjustRightInd w:val="0"/>
        <w:spacing w:before="120" w:after="120"/>
        <w:ind w:left="1068"/>
        <w:contextualSpacing w:val="0"/>
        <w:jc w:val="both"/>
        <w:rPr>
          <w:rFonts w:cstheme="minorHAnsi"/>
          <w:color w:val="000000"/>
          <w:position w:val="-1"/>
        </w:rPr>
      </w:pPr>
    </w:p>
    <w:p w14:paraId="06B6595A" w14:textId="68103026" w:rsidR="00781CF5" w:rsidRPr="005C295A" w:rsidRDefault="00587EE4" w:rsidP="00601789">
      <w:pPr>
        <w:pStyle w:val="Titre3"/>
      </w:pPr>
      <w:bookmarkStart w:id="20" w:name="_Toc152850072"/>
      <w:bookmarkStart w:id="21" w:name="_Toc160701161"/>
      <w:bookmarkStart w:id="22" w:name="bkmpage89"/>
      <w:bookmarkEnd w:id="13"/>
      <w:r w:rsidRPr="005C295A">
        <w:t>Unité d’appel lit / sanitaires des zone psy</w:t>
      </w:r>
      <w:bookmarkEnd w:id="20"/>
      <w:r w:rsidR="005C295A">
        <w:t xml:space="preserve"> ou agités</w:t>
      </w:r>
      <w:bookmarkEnd w:id="21"/>
    </w:p>
    <w:p w14:paraId="1C8E7510" w14:textId="3E06276A" w:rsidR="00781CF5" w:rsidRPr="005C295A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4"/>
        <w:jc w:val="both"/>
        <w:rPr>
          <w:rFonts w:cstheme="minorHAnsi"/>
          <w:color w:val="000000"/>
        </w:rPr>
      </w:pPr>
      <w:r w:rsidRPr="005C295A">
        <w:rPr>
          <w:rFonts w:cstheme="minorHAnsi"/>
          <w:color w:val="000000"/>
        </w:rPr>
        <w:t xml:space="preserve">Les unités d’appel </w:t>
      </w:r>
      <w:r w:rsidR="009469F9" w:rsidRPr="005C295A">
        <w:rPr>
          <w:rFonts w:cstheme="minorHAnsi"/>
          <w:color w:val="000000"/>
        </w:rPr>
        <w:t xml:space="preserve">doivent </w:t>
      </w:r>
      <w:r w:rsidRPr="005C295A">
        <w:rPr>
          <w:rFonts w:cstheme="minorHAnsi"/>
          <w:color w:val="000000"/>
        </w:rPr>
        <w:t>permett</w:t>
      </w:r>
      <w:r w:rsidR="009469F9" w:rsidRPr="005C295A">
        <w:rPr>
          <w:rFonts w:cstheme="minorHAnsi"/>
          <w:color w:val="000000"/>
        </w:rPr>
        <w:t>re</w:t>
      </w:r>
      <w:r w:rsidRPr="005C295A">
        <w:rPr>
          <w:rFonts w:cstheme="minorHAnsi"/>
          <w:color w:val="000000"/>
        </w:rPr>
        <w:t xml:space="preserve"> de déclenc</w:t>
      </w:r>
      <w:r w:rsidRPr="005C295A">
        <w:rPr>
          <w:rFonts w:cstheme="minorHAnsi"/>
          <w:color w:val="000000"/>
          <w:spacing w:val="-2"/>
        </w:rPr>
        <w:t>h</w:t>
      </w:r>
      <w:r w:rsidRPr="005C295A">
        <w:rPr>
          <w:rFonts w:cstheme="minorHAnsi"/>
          <w:color w:val="000000"/>
        </w:rPr>
        <w:t>er un appe</w:t>
      </w:r>
      <w:r w:rsidRPr="005C295A">
        <w:rPr>
          <w:rFonts w:cstheme="minorHAnsi"/>
          <w:color w:val="000000"/>
          <w:spacing w:val="-2"/>
        </w:rPr>
        <w:t>l</w:t>
      </w:r>
      <w:r w:rsidRPr="005C295A">
        <w:rPr>
          <w:rFonts w:cstheme="minorHAnsi"/>
          <w:color w:val="000000"/>
        </w:rPr>
        <w:t xml:space="preserve">. Les appels </w:t>
      </w:r>
      <w:r w:rsidR="009469F9" w:rsidRPr="005C295A">
        <w:rPr>
          <w:rFonts w:cstheme="minorHAnsi"/>
          <w:color w:val="000000"/>
        </w:rPr>
        <w:t>doivent être</w:t>
      </w:r>
      <w:r w:rsidRPr="005C295A">
        <w:rPr>
          <w:rFonts w:cstheme="minorHAnsi"/>
          <w:color w:val="000000"/>
        </w:rPr>
        <w:t xml:space="preserve"> re</w:t>
      </w:r>
      <w:r w:rsidRPr="005C295A">
        <w:rPr>
          <w:rFonts w:cstheme="minorHAnsi"/>
          <w:color w:val="000000"/>
          <w:spacing w:val="-1"/>
        </w:rPr>
        <w:t>n</w:t>
      </w:r>
      <w:r w:rsidRPr="005C295A">
        <w:rPr>
          <w:rFonts w:cstheme="minorHAnsi"/>
          <w:color w:val="000000"/>
        </w:rPr>
        <w:t xml:space="preserve">voyés sur le hublot </w:t>
      </w:r>
      <w:r w:rsidRPr="005C295A">
        <w:rPr>
          <w:rFonts w:cstheme="minorHAnsi"/>
          <w:color w:val="000000"/>
          <w:spacing w:val="-2"/>
        </w:rPr>
        <w:t>d</w:t>
      </w:r>
      <w:r w:rsidRPr="005C295A">
        <w:rPr>
          <w:rFonts w:cstheme="minorHAnsi"/>
          <w:color w:val="000000"/>
        </w:rPr>
        <w:t>e couloir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ainsi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que</w:t>
      </w:r>
      <w:r w:rsidRPr="005C295A">
        <w:rPr>
          <w:rFonts w:cstheme="minorHAnsi"/>
          <w:color w:val="000000"/>
          <w:spacing w:val="-5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des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afficheurs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les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postes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soins.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Un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signal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sonore</w:t>
      </w:r>
      <w:r w:rsidRPr="005C295A">
        <w:rPr>
          <w:rFonts w:cstheme="minorHAnsi"/>
          <w:color w:val="000000"/>
          <w:spacing w:val="-5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local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 xml:space="preserve">concerné </w:t>
      </w:r>
      <w:r w:rsidR="009469F9" w:rsidRPr="005C295A">
        <w:rPr>
          <w:rFonts w:cstheme="minorHAnsi"/>
          <w:color w:val="000000"/>
        </w:rPr>
        <w:t>doit être</w:t>
      </w:r>
      <w:r w:rsidRPr="005C295A">
        <w:rPr>
          <w:rFonts w:cstheme="minorHAnsi"/>
          <w:color w:val="000000"/>
        </w:rPr>
        <w:t xml:space="preserve"> émis pour prévenir le patient de la prise en compte de </w:t>
      </w:r>
      <w:r w:rsidRPr="005C295A">
        <w:rPr>
          <w:rFonts w:cstheme="minorHAnsi"/>
          <w:color w:val="000000"/>
          <w:spacing w:val="1"/>
        </w:rPr>
        <w:t>l</w:t>
      </w:r>
      <w:r w:rsidRPr="005C295A">
        <w:rPr>
          <w:rFonts w:cstheme="minorHAnsi"/>
          <w:color w:val="000000"/>
        </w:rPr>
        <w:t>’appel.</w:t>
      </w:r>
    </w:p>
    <w:p w14:paraId="202DB677" w14:textId="3809521E" w:rsidR="00781CF5" w:rsidRPr="005C295A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 w:rsidRPr="005C295A">
        <w:rPr>
          <w:rFonts w:cstheme="minorHAnsi"/>
          <w:color w:val="000000"/>
        </w:rPr>
        <w:t xml:space="preserve">L’équipement </w:t>
      </w:r>
      <w:r w:rsidR="00601789" w:rsidRPr="005C295A">
        <w:rPr>
          <w:rFonts w:cstheme="minorHAnsi"/>
          <w:color w:val="000000"/>
        </w:rPr>
        <w:t>doit être</w:t>
      </w:r>
      <w:r w:rsidRPr="005C295A">
        <w:rPr>
          <w:rFonts w:cstheme="minorHAnsi"/>
          <w:color w:val="000000"/>
        </w:rPr>
        <w:t xml:space="preserve"> compo</w:t>
      </w:r>
      <w:r w:rsidRPr="005C295A">
        <w:rPr>
          <w:rFonts w:cstheme="minorHAnsi"/>
          <w:color w:val="000000"/>
          <w:spacing w:val="-1"/>
        </w:rPr>
        <w:t>s</w:t>
      </w:r>
      <w:r w:rsidRPr="005C295A">
        <w:rPr>
          <w:rFonts w:cstheme="minorHAnsi"/>
          <w:color w:val="000000"/>
        </w:rPr>
        <w:t>é :</w:t>
      </w:r>
    </w:p>
    <w:p w14:paraId="14BDA9EE" w14:textId="15FE08DE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Un bouton d’appel,</w:t>
      </w:r>
    </w:p>
    <w:p w14:paraId="4B2CD9DD" w14:textId="195AD5FC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Un voyant de tranquillisation LED.</w:t>
      </w:r>
    </w:p>
    <w:p w14:paraId="12AEDB4A" w14:textId="16E8D069" w:rsidR="00781CF5" w:rsidRPr="005C295A" w:rsidRDefault="009469F9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D’un i</w:t>
      </w:r>
      <w:r w:rsidR="00781CF5" w:rsidRPr="005C295A">
        <w:rPr>
          <w:rFonts w:cstheme="minorHAnsi"/>
          <w:color w:val="000000"/>
          <w:position w:val="-1"/>
        </w:rPr>
        <w:t>cone électroluminescent (visible la nuit).</w:t>
      </w:r>
    </w:p>
    <w:p w14:paraId="591F5DDA" w14:textId="439B9947" w:rsid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4"/>
        <w:jc w:val="both"/>
        <w:rPr>
          <w:rFonts w:cstheme="minorHAnsi"/>
          <w:color w:val="000000"/>
        </w:rPr>
      </w:pPr>
      <w:r w:rsidRPr="005C295A">
        <w:rPr>
          <w:rFonts w:cstheme="minorHAnsi"/>
          <w:color w:val="000000"/>
        </w:rPr>
        <w:t xml:space="preserve">Ces unités d’appel </w:t>
      </w:r>
      <w:r w:rsidR="009469F9" w:rsidRPr="005C295A">
        <w:rPr>
          <w:rFonts w:cstheme="minorHAnsi"/>
          <w:color w:val="000000"/>
        </w:rPr>
        <w:t>doivent être</w:t>
      </w:r>
      <w:r w:rsidRPr="005C295A">
        <w:rPr>
          <w:rFonts w:cstheme="minorHAnsi"/>
          <w:color w:val="000000"/>
        </w:rPr>
        <w:t xml:space="preserve"> mises en œuvre</w:t>
      </w:r>
      <w:r w:rsidRPr="00781CF5">
        <w:rPr>
          <w:rFonts w:cstheme="minorHAnsi"/>
          <w:color w:val="000000"/>
        </w:rPr>
        <w:t xml:space="preserve"> à proximité des l</w:t>
      </w:r>
      <w:r w:rsidRPr="00781CF5">
        <w:rPr>
          <w:rFonts w:cstheme="minorHAnsi"/>
          <w:color w:val="000000"/>
          <w:spacing w:val="-1"/>
        </w:rPr>
        <w:t>i</w:t>
      </w:r>
      <w:r w:rsidRPr="00781CF5">
        <w:rPr>
          <w:rFonts w:cstheme="minorHAnsi"/>
          <w:color w:val="000000"/>
        </w:rPr>
        <w:t>ts et dans le bloc sanitaire a</w:t>
      </w:r>
      <w:r w:rsidRPr="00781CF5">
        <w:rPr>
          <w:rFonts w:cstheme="minorHAnsi"/>
          <w:color w:val="000000"/>
          <w:spacing w:val="-1"/>
        </w:rPr>
        <w:t>t</w:t>
      </w:r>
      <w:r w:rsidRPr="00781CF5">
        <w:rPr>
          <w:rFonts w:cstheme="minorHAnsi"/>
          <w:color w:val="000000"/>
        </w:rPr>
        <w:t>tenant.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  <w:spacing w:val="-2"/>
        </w:rPr>
        <w:t>I</w:t>
      </w:r>
      <w:r w:rsidRPr="00781CF5">
        <w:rPr>
          <w:rFonts w:cstheme="minorHAnsi"/>
          <w:color w:val="000000"/>
          <w:spacing w:val="-1"/>
        </w:rPr>
        <w:t>L</w:t>
      </w:r>
      <w:r w:rsidRPr="00781CF5">
        <w:rPr>
          <w:rFonts w:cstheme="minorHAnsi"/>
          <w:color w:val="000000"/>
        </w:rPr>
        <w:t xml:space="preserve"> </w:t>
      </w:r>
      <w:r w:rsidR="00601789">
        <w:rPr>
          <w:rFonts w:cstheme="minorHAnsi"/>
          <w:color w:val="000000"/>
        </w:rPr>
        <w:t>n’est</w:t>
      </w:r>
      <w:r w:rsidRPr="00781CF5">
        <w:rPr>
          <w:rFonts w:cstheme="minorHAnsi"/>
          <w:color w:val="000000"/>
        </w:rPr>
        <w:t xml:space="preserve"> pas admis de cordon/tirette pour ne pas av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ir de risque sur la santé du patient.</w:t>
      </w:r>
    </w:p>
    <w:p w14:paraId="4354055F" w14:textId="51F0BC62" w:rsidR="008A612A" w:rsidRDefault="008A612A" w:rsidP="008A612A"/>
    <w:p w14:paraId="1B77DD03" w14:textId="5C9931C6" w:rsidR="008A612A" w:rsidRDefault="008A612A" w:rsidP="008A612A">
      <w:pPr>
        <w:pStyle w:val="Titre3"/>
      </w:pPr>
      <w:bookmarkStart w:id="23" w:name="_Toc160701162"/>
      <w:r>
        <w:t>Bracelet radio</w:t>
      </w:r>
      <w:bookmarkEnd w:id="23"/>
    </w:p>
    <w:p w14:paraId="1A095E1E" w14:textId="6A0A5EC4" w:rsidR="00D47871" w:rsidRDefault="00115C91" w:rsidP="00D47871">
      <w:pPr>
        <w:ind w:left="708"/>
        <w:rPr>
          <w:lang w:eastAsia="en-US"/>
        </w:rPr>
      </w:pPr>
      <w:r>
        <w:rPr>
          <w:lang w:eastAsia="en-US"/>
        </w:rPr>
        <w:t>Le système d’appel malade doit être</w:t>
      </w:r>
      <w:r w:rsidR="00D47871">
        <w:rPr>
          <w:lang w:eastAsia="en-US"/>
        </w:rPr>
        <w:t xml:space="preserve"> nativement</w:t>
      </w:r>
      <w:r>
        <w:rPr>
          <w:lang w:eastAsia="en-US"/>
        </w:rPr>
        <w:t xml:space="preserve"> compatible </w:t>
      </w:r>
      <w:bookmarkStart w:id="24" w:name="_Toc152850073"/>
      <w:r w:rsidR="00D47871">
        <w:rPr>
          <w:lang w:eastAsia="en-US"/>
        </w:rPr>
        <w:t>vers une solution bracelet ou médaillon pour patient sensible.</w:t>
      </w:r>
    </w:p>
    <w:p w14:paraId="061CE23A" w14:textId="2607F331" w:rsidR="00601789" w:rsidRDefault="00601789" w:rsidP="00D47871">
      <w:pPr>
        <w:ind w:left="708"/>
        <w:rPr>
          <w:rFonts w:cstheme="minorHAnsi"/>
          <w:smallCaps/>
          <w:color w:val="0070C0"/>
          <w:lang w:eastAsia="en-US"/>
          <w14:shadow w14:blurRad="0" w14:dist="0" w14:dir="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14:paraId="23606856" w14:textId="74E1A340" w:rsidR="00781CF5" w:rsidRPr="00601789" w:rsidRDefault="00677DAC" w:rsidP="00601789">
      <w:pPr>
        <w:pStyle w:val="Titre3"/>
      </w:pPr>
      <w:bookmarkStart w:id="25" w:name="_Toc160701163"/>
      <w:r>
        <w:lastRenderedPageBreak/>
        <w:t xml:space="preserve">Afficheur </w:t>
      </w:r>
      <w:r w:rsidR="00781CF5" w:rsidRPr="00781CF5">
        <w:t>Bloc de porte des chambres et locaux médicaux</w:t>
      </w:r>
      <w:bookmarkEnd w:id="24"/>
      <w:bookmarkEnd w:id="25"/>
    </w:p>
    <w:p w14:paraId="448F738C" w14:textId="18C18A92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4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5"/>
        </w:rPr>
        <w:t xml:space="preserve"> </w:t>
      </w:r>
      <w:r w:rsidR="00677DAC">
        <w:rPr>
          <w:rFonts w:cstheme="minorHAnsi"/>
          <w:color w:val="000000"/>
          <w:spacing w:val="5"/>
        </w:rPr>
        <w:t xml:space="preserve">afficheur </w:t>
      </w:r>
      <w:r w:rsidRPr="00781CF5">
        <w:rPr>
          <w:rFonts w:cstheme="minorHAnsi"/>
          <w:color w:val="000000"/>
        </w:rPr>
        <w:t>bloc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porte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l’entrée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chambre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(ou</w:t>
      </w:r>
      <w:r w:rsidRPr="00781CF5">
        <w:rPr>
          <w:rFonts w:cstheme="minorHAnsi"/>
          <w:color w:val="000000"/>
          <w:spacing w:val="3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dehors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chambre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fonction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c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 xml:space="preserve">nfigurations) </w:t>
      </w:r>
      <w:r w:rsidR="009469F9">
        <w:rPr>
          <w:rFonts w:cstheme="minorHAnsi"/>
          <w:color w:val="000000"/>
        </w:rPr>
        <w:t>doit assurer</w:t>
      </w:r>
      <w:r w:rsidRPr="00781CF5">
        <w:rPr>
          <w:rFonts w:cstheme="minorHAnsi"/>
          <w:color w:val="000000"/>
          <w:spacing w:val="-11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-12"/>
        </w:rPr>
        <w:t xml:space="preserve"> </w:t>
      </w:r>
      <w:r w:rsidRPr="00781CF5">
        <w:rPr>
          <w:rFonts w:cstheme="minorHAnsi"/>
          <w:color w:val="000000"/>
        </w:rPr>
        <w:t>fonctions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présences,</w:t>
      </w:r>
      <w:r w:rsidRPr="00781CF5">
        <w:rPr>
          <w:rFonts w:cstheme="minorHAnsi"/>
          <w:color w:val="000000"/>
          <w:spacing w:val="-11"/>
        </w:rPr>
        <w:t xml:space="preserve"> </w:t>
      </w:r>
      <w:r w:rsidRPr="00781CF5">
        <w:rPr>
          <w:rFonts w:cstheme="minorHAnsi"/>
          <w:color w:val="000000"/>
        </w:rPr>
        <w:t>annulation</w:t>
      </w:r>
      <w:r w:rsidRPr="00781CF5">
        <w:rPr>
          <w:rFonts w:cstheme="minorHAnsi"/>
          <w:color w:val="000000"/>
          <w:spacing w:val="-11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appels,</w:t>
      </w:r>
      <w:r w:rsidRPr="00781CF5">
        <w:rPr>
          <w:rFonts w:cstheme="minorHAnsi"/>
          <w:color w:val="000000"/>
          <w:spacing w:val="-12"/>
        </w:rPr>
        <w:t xml:space="preserve"> </w:t>
      </w:r>
      <w:r w:rsidRPr="00781CF5">
        <w:rPr>
          <w:rFonts w:cstheme="minorHAnsi"/>
          <w:color w:val="000000"/>
        </w:rPr>
        <w:t>appel,</w:t>
      </w:r>
      <w:r w:rsidRPr="00781CF5">
        <w:rPr>
          <w:rFonts w:cstheme="minorHAnsi"/>
          <w:color w:val="000000"/>
          <w:spacing w:val="-11"/>
        </w:rPr>
        <w:t xml:space="preserve"> </w:t>
      </w:r>
      <w:r w:rsidRPr="00781CF5">
        <w:rPr>
          <w:rFonts w:cstheme="minorHAnsi"/>
          <w:color w:val="000000"/>
        </w:rPr>
        <w:t>tranquillisation</w:t>
      </w:r>
      <w:r w:rsidRPr="00781CF5">
        <w:rPr>
          <w:rFonts w:cstheme="minorHAnsi"/>
          <w:color w:val="000000"/>
          <w:spacing w:val="-12"/>
        </w:rPr>
        <w:t xml:space="preserve"> </w:t>
      </w:r>
      <w:r w:rsidRPr="00781CF5">
        <w:rPr>
          <w:rFonts w:cstheme="minorHAnsi"/>
          <w:color w:val="000000"/>
        </w:rPr>
        <w:t>et</w:t>
      </w:r>
      <w:r w:rsidRPr="00781CF5">
        <w:rPr>
          <w:rFonts w:cstheme="minorHAnsi"/>
          <w:color w:val="000000"/>
          <w:spacing w:val="-13"/>
        </w:rPr>
        <w:t xml:space="preserve"> </w:t>
      </w:r>
      <w:r w:rsidRPr="00781CF5">
        <w:rPr>
          <w:rFonts w:cstheme="minorHAnsi"/>
          <w:color w:val="000000"/>
        </w:rPr>
        <w:t>ronfleur.</w:t>
      </w:r>
      <w:r w:rsidRPr="00781CF5">
        <w:rPr>
          <w:rFonts w:cstheme="minorHAnsi"/>
          <w:color w:val="000000"/>
          <w:spacing w:val="-13"/>
        </w:rPr>
        <w:t xml:space="preserve"> </w:t>
      </w: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-11"/>
        </w:rPr>
        <w:t xml:space="preserve"> </w:t>
      </w:r>
      <w:r w:rsidR="00587EE4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composé</w:t>
      </w:r>
      <w:r w:rsidRPr="00781CF5">
        <w:rPr>
          <w:rFonts w:cstheme="minorHAnsi"/>
          <w:color w:val="000000"/>
          <w:spacing w:val="50"/>
        </w:rPr>
        <w:t xml:space="preserve"> </w:t>
      </w:r>
      <w:r w:rsidRPr="00781CF5">
        <w:rPr>
          <w:rFonts w:cstheme="minorHAnsi"/>
          <w:color w:val="000000"/>
        </w:rPr>
        <w:t>d’un</w:t>
      </w:r>
      <w:r w:rsidRPr="00781CF5">
        <w:rPr>
          <w:rFonts w:cstheme="minorHAnsi"/>
          <w:color w:val="000000"/>
          <w:spacing w:val="48"/>
        </w:rPr>
        <w:t xml:space="preserve"> </w:t>
      </w:r>
      <w:r w:rsidRPr="00781CF5">
        <w:rPr>
          <w:rFonts w:cstheme="minorHAnsi"/>
          <w:color w:val="000000"/>
        </w:rPr>
        <w:t>module</w:t>
      </w:r>
      <w:r w:rsidRPr="00781CF5">
        <w:rPr>
          <w:rFonts w:cstheme="minorHAnsi"/>
          <w:color w:val="000000"/>
          <w:spacing w:val="50"/>
        </w:rPr>
        <w:t xml:space="preserve"> </w:t>
      </w:r>
      <w:r w:rsidRPr="00781CF5">
        <w:rPr>
          <w:rFonts w:cstheme="minorHAnsi"/>
          <w:color w:val="000000"/>
        </w:rPr>
        <w:t>d’affichage</w:t>
      </w:r>
      <w:r w:rsidRPr="00781CF5">
        <w:rPr>
          <w:rFonts w:cstheme="minorHAnsi"/>
          <w:color w:val="000000"/>
          <w:spacing w:val="51"/>
        </w:rPr>
        <w:t xml:space="preserve"> </w:t>
      </w:r>
      <w:r w:rsidRPr="00781CF5">
        <w:rPr>
          <w:rFonts w:cstheme="minorHAnsi"/>
          <w:color w:val="000000"/>
        </w:rPr>
        <w:t>permettant</w:t>
      </w:r>
      <w:r w:rsidRPr="00781CF5">
        <w:rPr>
          <w:rFonts w:cstheme="minorHAnsi"/>
          <w:color w:val="000000"/>
          <w:spacing w:val="50"/>
        </w:rPr>
        <w:t xml:space="preserve"> </w:t>
      </w:r>
      <w:r w:rsidRPr="00781CF5">
        <w:rPr>
          <w:rFonts w:cstheme="minorHAnsi"/>
          <w:color w:val="000000"/>
        </w:rPr>
        <w:t>d’indiquer</w:t>
      </w:r>
      <w:r w:rsidRPr="00781CF5">
        <w:rPr>
          <w:rFonts w:cstheme="minorHAnsi"/>
          <w:color w:val="000000"/>
          <w:spacing w:val="50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50"/>
        </w:rPr>
        <w:t xml:space="preserve"> </w:t>
      </w:r>
      <w:r w:rsidRPr="00781CF5">
        <w:rPr>
          <w:rFonts w:cstheme="minorHAnsi"/>
          <w:color w:val="000000"/>
        </w:rPr>
        <w:t>informations</w:t>
      </w:r>
      <w:r w:rsidRPr="00781CF5">
        <w:rPr>
          <w:rFonts w:cstheme="minorHAnsi"/>
          <w:color w:val="000000"/>
          <w:spacing w:val="50"/>
        </w:rPr>
        <w:t xml:space="preserve"> </w:t>
      </w:r>
      <w:r w:rsidRPr="00781CF5">
        <w:rPr>
          <w:rFonts w:cstheme="minorHAnsi"/>
          <w:color w:val="000000"/>
        </w:rPr>
        <w:t>d’é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at</w:t>
      </w:r>
      <w:r w:rsidRPr="00781CF5">
        <w:rPr>
          <w:rFonts w:cstheme="minorHAnsi"/>
          <w:color w:val="000000"/>
          <w:spacing w:val="51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51"/>
        </w:rPr>
        <w:t xml:space="preserve"> </w:t>
      </w:r>
      <w:r w:rsidRPr="00781CF5">
        <w:rPr>
          <w:rFonts w:cstheme="minorHAnsi"/>
          <w:color w:val="000000"/>
        </w:rPr>
        <w:t>systè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e, l’identification en clair des locaux c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ncernés, du niveau d</w:t>
      </w:r>
      <w:r w:rsidRPr="00781CF5">
        <w:rPr>
          <w:rFonts w:cstheme="minorHAnsi"/>
          <w:color w:val="000000"/>
          <w:spacing w:val="1"/>
        </w:rPr>
        <w:t>’</w:t>
      </w:r>
      <w:r w:rsidRPr="00781CF5">
        <w:rPr>
          <w:rFonts w:cstheme="minorHAnsi"/>
          <w:color w:val="000000"/>
        </w:rPr>
        <w:t xml:space="preserve">urgence des appels et </w:t>
      </w:r>
      <w:r w:rsidRPr="00781CF5">
        <w:rPr>
          <w:rFonts w:cstheme="minorHAnsi"/>
          <w:color w:val="000000"/>
          <w:spacing w:val="-1"/>
        </w:rPr>
        <w:t>p</w:t>
      </w:r>
      <w:r w:rsidRPr="00781CF5">
        <w:rPr>
          <w:rFonts w:cstheme="minorHAnsi"/>
          <w:color w:val="000000"/>
        </w:rPr>
        <w:t>résences.</w:t>
      </w:r>
    </w:p>
    <w:p w14:paraId="4E50A690" w14:textId="5280FDAF" w:rsidR="00781CF5" w:rsidRPr="005C295A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75" w:lineRule="exact"/>
        <w:ind w:firstLine="568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 xml:space="preserve">L’équipement </w:t>
      </w:r>
      <w:r w:rsidR="00587EE4" w:rsidRPr="005C295A">
        <w:rPr>
          <w:rFonts w:cstheme="minorHAnsi"/>
          <w:color w:val="000000"/>
          <w:position w:val="-1"/>
        </w:rPr>
        <w:t>doit assurer</w:t>
      </w:r>
      <w:r w:rsidRPr="005C295A">
        <w:rPr>
          <w:rFonts w:cstheme="minorHAnsi"/>
          <w:color w:val="000000"/>
          <w:position w:val="-1"/>
        </w:rPr>
        <w:t xml:space="preserve"> les fonctions suivant</w:t>
      </w:r>
      <w:r w:rsidRPr="005C295A">
        <w:rPr>
          <w:rFonts w:cstheme="minorHAnsi"/>
          <w:color w:val="000000"/>
          <w:spacing w:val="1"/>
          <w:position w:val="-1"/>
        </w:rPr>
        <w:t>e</w:t>
      </w:r>
      <w:r w:rsidRPr="005C295A">
        <w:rPr>
          <w:rFonts w:cstheme="minorHAnsi"/>
          <w:color w:val="000000"/>
          <w:spacing w:val="2"/>
          <w:position w:val="-1"/>
        </w:rPr>
        <w:t>s</w:t>
      </w:r>
      <w:r w:rsidRPr="005C295A">
        <w:rPr>
          <w:rFonts w:cstheme="minorHAnsi"/>
          <w:color w:val="000000"/>
          <w:spacing w:val="-3"/>
          <w:position w:val="-1"/>
        </w:rPr>
        <w:t xml:space="preserve"> </w:t>
      </w:r>
      <w:r w:rsidRPr="005C295A">
        <w:rPr>
          <w:rFonts w:cstheme="minorHAnsi"/>
          <w:color w:val="000000"/>
          <w:position w:val="-1"/>
        </w:rPr>
        <w:t>:</w:t>
      </w:r>
    </w:p>
    <w:p w14:paraId="0712C0F3" w14:textId="4B233D27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Appel normal</w:t>
      </w:r>
    </w:p>
    <w:p w14:paraId="7580ED8F" w14:textId="3C2B9695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Appel sanitaire différencié.</w:t>
      </w:r>
    </w:p>
    <w:p w14:paraId="6E268B7F" w14:textId="0367D43F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 xml:space="preserve">2 présences infirmière/aide-soignante. </w:t>
      </w:r>
    </w:p>
    <w:p w14:paraId="57C26D6A" w14:textId="3C677F5F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Appel d’assistance sur présence</w:t>
      </w:r>
    </w:p>
    <w:p w14:paraId="58EC5319" w14:textId="0DFC1D3C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 xml:space="preserve">Appel prioritaire </w:t>
      </w:r>
    </w:p>
    <w:p w14:paraId="7D3CCCE1" w14:textId="6C5201CD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Appel médecin</w:t>
      </w:r>
    </w:p>
    <w:p w14:paraId="208CDC09" w14:textId="3E2A2449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4"/>
        <w:jc w:val="both"/>
        <w:rPr>
          <w:rFonts w:cstheme="minorHAnsi"/>
          <w:color w:val="000000"/>
        </w:rPr>
      </w:pPr>
      <w:r w:rsidRPr="005C295A">
        <w:rPr>
          <w:rFonts w:cstheme="minorHAnsi"/>
          <w:color w:val="000000"/>
        </w:rPr>
        <w:t>Tous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les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appels</w:t>
      </w:r>
      <w:r w:rsidRPr="005C295A">
        <w:rPr>
          <w:rFonts w:cstheme="minorHAnsi"/>
          <w:color w:val="000000"/>
          <w:spacing w:val="-1"/>
        </w:rPr>
        <w:t xml:space="preserve"> </w:t>
      </w:r>
      <w:r w:rsidR="009469F9" w:rsidRPr="005C295A">
        <w:rPr>
          <w:rFonts w:cstheme="minorHAnsi"/>
          <w:color w:val="000000"/>
        </w:rPr>
        <w:t>doivent être</w:t>
      </w:r>
      <w:r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reportés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hublot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extérieur</w:t>
      </w:r>
      <w:r w:rsidRPr="005C295A">
        <w:rPr>
          <w:rFonts w:cstheme="minorHAnsi"/>
          <w:color w:val="000000"/>
          <w:spacing w:val="-4"/>
        </w:rPr>
        <w:t xml:space="preserve"> </w:t>
      </w:r>
      <w:r w:rsidRPr="005C295A">
        <w:rPr>
          <w:rFonts w:cstheme="minorHAnsi"/>
          <w:color w:val="000000"/>
        </w:rPr>
        <w:t>du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local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ainsi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que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-2"/>
        </w:rPr>
        <w:t xml:space="preserve"> </w:t>
      </w:r>
      <w:r w:rsidRPr="005C295A">
        <w:rPr>
          <w:rFonts w:cstheme="minorHAnsi"/>
          <w:color w:val="000000"/>
        </w:rPr>
        <w:t>d</w:t>
      </w:r>
      <w:r w:rsidRPr="005C295A">
        <w:rPr>
          <w:rFonts w:cstheme="minorHAnsi"/>
          <w:color w:val="000000"/>
          <w:spacing w:val="-1"/>
        </w:rPr>
        <w:t>e</w:t>
      </w:r>
      <w:r w:rsidRPr="005C295A">
        <w:rPr>
          <w:rFonts w:cstheme="minorHAnsi"/>
          <w:color w:val="000000"/>
        </w:rPr>
        <w:t>s</w:t>
      </w:r>
      <w:r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a</w:t>
      </w:r>
      <w:r w:rsidRPr="005C295A">
        <w:rPr>
          <w:rFonts w:cstheme="minorHAnsi"/>
          <w:color w:val="000000"/>
          <w:spacing w:val="-2"/>
        </w:rPr>
        <w:t>f</w:t>
      </w:r>
      <w:r w:rsidRPr="005C295A">
        <w:rPr>
          <w:rFonts w:cstheme="minorHAnsi"/>
          <w:color w:val="000000"/>
        </w:rPr>
        <w:t>ficheurs</w:t>
      </w:r>
      <w:r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2"/>
        </w:rPr>
        <w:t>s</w:t>
      </w:r>
      <w:r w:rsidRPr="005C295A">
        <w:rPr>
          <w:rFonts w:cstheme="minorHAnsi"/>
          <w:color w:val="000000"/>
        </w:rPr>
        <w:t xml:space="preserve"> postes</w:t>
      </w:r>
      <w:r w:rsidRPr="005C295A">
        <w:rPr>
          <w:rFonts w:cstheme="minorHAnsi"/>
          <w:color w:val="000000"/>
          <w:spacing w:val="-5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9"/>
        </w:rPr>
        <w:t xml:space="preserve"> </w:t>
      </w:r>
      <w:r w:rsidRPr="005C295A">
        <w:rPr>
          <w:rFonts w:cstheme="minorHAnsi"/>
          <w:color w:val="000000"/>
        </w:rPr>
        <w:t>soins.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Un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signal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sonore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local</w:t>
      </w:r>
      <w:r w:rsidRPr="005C295A">
        <w:rPr>
          <w:rFonts w:cstheme="minorHAnsi"/>
          <w:color w:val="000000"/>
          <w:spacing w:val="-9"/>
        </w:rPr>
        <w:t xml:space="preserve"> </w:t>
      </w:r>
      <w:r w:rsidRPr="005C295A">
        <w:rPr>
          <w:rFonts w:cstheme="minorHAnsi"/>
          <w:color w:val="000000"/>
        </w:rPr>
        <w:t>concerné</w:t>
      </w:r>
      <w:r w:rsidRPr="005C295A">
        <w:rPr>
          <w:rFonts w:cstheme="minorHAnsi"/>
          <w:color w:val="000000"/>
          <w:spacing w:val="-7"/>
        </w:rPr>
        <w:t xml:space="preserve"> </w:t>
      </w:r>
      <w:r w:rsidR="009469F9" w:rsidRPr="005C295A">
        <w:rPr>
          <w:rFonts w:cstheme="minorHAnsi"/>
          <w:color w:val="000000"/>
        </w:rPr>
        <w:t>doit être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émis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pour</w:t>
      </w:r>
      <w:r w:rsidRPr="005C295A">
        <w:rPr>
          <w:rFonts w:cstheme="minorHAnsi"/>
          <w:color w:val="000000"/>
          <w:spacing w:val="-9"/>
        </w:rPr>
        <w:t xml:space="preserve"> </w:t>
      </w:r>
      <w:r w:rsidRPr="005C295A">
        <w:rPr>
          <w:rFonts w:cstheme="minorHAnsi"/>
          <w:color w:val="000000"/>
        </w:rPr>
        <w:t>prévenir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patient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la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prise en compte de l’appel</w:t>
      </w:r>
      <w:r w:rsidRPr="00781CF5">
        <w:rPr>
          <w:rFonts w:cstheme="minorHAnsi"/>
          <w:color w:val="000000"/>
        </w:rPr>
        <w:t>.</w:t>
      </w:r>
    </w:p>
    <w:p w14:paraId="56E20854" w14:textId="3BD5838B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75" w:lineRule="exact"/>
        <w:ind w:firstLine="568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 xml:space="preserve">Le module </w:t>
      </w:r>
      <w:r w:rsidR="00587EE4">
        <w:rPr>
          <w:rFonts w:cstheme="minorHAnsi"/>
          <w:color w:val="000000"/>
          <w:position w:val="-1"/>
        </w:rPr>
        <w:t>doit avoir</w:t>
      </w:r>
      <w:r w:rsidRPr="00781CF5">
        <w:rPr>
          <w:rFonts w:cstheme="minorHAnsi"/>
          <w:color w:val="000000"/>
          <w:position w:val="-1"/>
        </w:rPr>
        <w:t xml:space="preserve"> les caractéristiques suivante</w:t>
      </w:r>
      <w:r w:rsidRPr="00781CF5">
        <w:rPr>
          <w:rFonts w:cstheme="minorHAnsi"/>
          <w:color w:val="000000"/>
          <w:spacing w:val="1"/>
          <w:position w:val="-1"/>
        </w:rPr>
        <w:t>s</w:t>
      </w:r>
      <w:r w:rsidRPr="00781CF5">
        <w:rPr>
          <w:rFonts w:cstheme="minorHAnsi"/>
          <w:color w:val="000000"/>
          <w:position w:val="-1"/>
        </w:rPr>
        <w:t xml:space="preserve"> :</w:t>
      </w:r>
    </w:p>
    <w:p w14:paraId="4C9CE719" w14:textId="45485DC9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 xml:space="preserve">Affichage </w:t>
      </w:r>
    </w:p>
    <w:p w14:paraId="3A5A7982" w14:textId="27C18912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Signalisation son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 xml:space="preserve">re des appels. </w:t>
      </w:r>
    </w:p>
    <w:p w14:paraId="3BF43862" w14:textId="0CB45E28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Bout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>n de présenc</w:t>
      </w:r>
      <w:r w:rsidRPr="0098799F">
        <w:rPr>
          <w:rFonts w:cstheme="minorHAnsi"/>
          <w:color w:val="000000"/>
          <w:position w:val="-1"/>
        </w:rPr>
        <w:t>e</w:t>
      </w:r>
      <w:r w:rsidRPr="00781CF5">
        <w:rPr>
          <w:rFonts w:cstheme="minorHAnsi"/>
          <w:color w:val="000000"/>
          <w:position w:val="-1"/>
        </w:rPr>
        <w:t>.</w:t>
      </w:r>
    </w:p>
    <w:p w14:paraId="2323DE5F" w14:textId="545CFE82" w:rsidR="00781CF5" w:rsidRPr="00781CF5" w:rsidRDefault="0098799F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Lampe</w:t>
      </w:r>
      <w:r w:rsidR="00781CF5" w:rsidRPr="00781CF5">
        <w:rPr>
          <w:rFonts w:cstheme="minorHAnsi"/>
          <w:color w:val="000000"/>
          <w:position w:val="-1"/>
        </w:rPr>
        <w:t xml:space="preserve"> de signalisation verte </w:t>
      </w:r>
    </w:p>
    <w:p w14:paraId="3216A307" w14:textId="0A4793FA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Bout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>n d’appel</w:t>
      </w:r>
    </w:p>
    <w:p w14:paraId="29790615" w14:textId="01F36195" w:rsid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Voyant de localisation et voyant de tranquillisation rouge.</w:t>
      </w:r>
    </w:p>
    <w:p w14:paraId="70F3382A" w14:textId="03045483" w:rsidR="00AE66ED" w:rsidRDefault="00AE66ED" w:rsidP="00AE66ED">
      <w:pPr>
        <w:widowControl w:val="0"/>
        <w:autoSpaceDE w:val="0"/>
        <w:autoSpaceDN w:val="0"/>
        <w:adjustRightInd w:val="0"/>
        <w:spacing w:before="120" w:after="120"/>
        <w:jc w:val="both"/>
        <w:rPr>
          <w:rFonts w:cstheme="minorHAnsi"/>
          <w:color w:val="000000"/>
          <w:position w:val="-1"/>
        </w:rPr>
      </w:pPr>
    </w:p>
    <w:p w14:paraId="582ADACA" w14:textId="5534E19B" w:rsidR="00AE66ED" w:rsidRDefault="00AE66ED" w:rsidP="00AE66ED">
      <w:pPr>
        <w:pStyle w:val="Titre3"/>
      </w:pPr>
      <w:bookmarkStart w:id="26" w:name="_Toc160701164"/>
      <w:r>
        <w:t>Afficheur de couloir</w:t>
      </w:r>
      <w:bookmarkEnd w:id="26"/>
    </w:p>
    <w:p w14:paraId="0A2EF534" w14:textId="6AA3D840" w:rsidR="00AE66ED" w:rsidRDefault="00AE66ED" w:rsidP="00AE66ED">
      <w:pPr>
        <w:ind w:left="708"/>
        <w:rPr>
          <w:lang w:eastAsia="en-US"/>
        </w:rPr>
      </w:pPr>
      <w:r>
        <w:rPr>
          <w:lang w:eastAsia="en-US"/>
        </w:rPr>
        <w:t>Des afficheurs de couloir doivent être installés au centre de la circulation. Ils doivent respecter au minimum les caractéristiques suivantes :</w:t>
      </w:r>
    </w:p>
    <w:p w14:paraId="3F53AA5D" w14:textId="61873E52" w:rsidR="00FF421A" w:rsidRDefault="00FF421A" w:rsidP="00AE66ED">
      <w:pPr>
        <w:pStyle w:val="Paragraphedeliste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Au moins toujours un afficheur visible en fonction de la configuration du service</w:t>
      </w:r>
    </w:p>
    <w:p w14:paraId="2AAC0903" w14:textId="5ED8D441" w:rsidR="00AE66ED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Alimentation POE</w:t>
      </w:r>
    </w:p>
    <w:p w14:paraId="09E57529" w14:textId="490B7CB2" w:rsidR="00AE66ED" w:rsidRPr="00AE66ED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 w:rsidRPr="00AE66ED">
        <w:rPr>
          <w:lang w:eastAsia="en-US"/>
        </w:rPr>
        <w:t>Double face</w:t>
      </w:r>
    </w:p>
    <w:p w14:paraId="58BB8E3B" w14:textId="5389B4BF" w:rsidR="00AE66ED" w:rsidRPr="00AE66ED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 w:rsidRPr="00AE66ED">
        <w:rPr>
          <w:lang w:eastAsia="en-US"/>
        </w:rPr>
        <w:t>Caractères lumineux</w:t>
      </w:r>
    </w:p>
    <w:p w14:paraId="6E1380C5" w14:textId="6ABAC042" w:rsidR="00AE66ED" w:rsidRPr="00AE66ED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 w:rsidRPr="00AE66ED">
        <w:rPr>
          <w:lang w:eastAsia="en-US"/>
        </w:rPr>
        <w:t>Trois couleurs, rouge, vert, jaune</w:t>
      </w:r>
    </w:p>
    <w:p w14:paraId="196E8323" w14:textId="04634EAE" w:rsidR="00AE66ED" w:rsidRPr="00AE66ED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 w:rsidRPr="00AE66ED">
        <w:rPr>
          <w:lang w:eastAsia="en-US"/>
        </w:rPr>
        <w:t>TCP/IP</w:t>
      </w:r>
    </w:p>
    <w:p w14:paraId="2FF64451" w14:textId="0866C673" w:rsidR="00AE66ED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 w:rsidRPr="00AE66ED">
        <w:rPr>
          <w:lang w:eastAsia="en-US"/>
        </w:rPr>
        <w:t>Affichage des appels</w:t>
      </w:r>
    </w:p>
    <w:p w14:paraId="21B2851A" w14:textId="545BA024" w:rsidR="00587EE4" w:rsidRPr="00FF421A" w:rsidRDefault="00AE66ED" w:rsidP="00AE66ED">
      <w:pPr>
        <w:pStyle w:val="Paragraphedeliste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Affichage date et heure si aucun appel</w:t>
      </w:r>
      <w:bookmarkStart w:id="27" w:name="_Toc152850074"/>
      <w:bookmarkStart w:id="28" w:name="bkmpage90"/>
      <w:bookmarkEnd w:id="22"/>
      <w:r w:rsidR="00587EE4">
        <w:br w:type="page"/>
      </w:r>
    </w:p>
    <w:p w14:paraId="22EB127F" w14:textId="32B95168" w:rsidR="00781CF5" w:rsidRPr="00587EE4" w:rsidRDefault="00677DAC" w:rsidP="00587EE4">
      <w:pPr>
        <w:pStyle w:val="Titre3"/>
      </w:pPr>
      <w:bookmarkStart w:id="29" w:name="_Toc160701165"/>
      <w:r>
        <w:lastRenderedPageBreak/>
        <w:t xml:space="preserve">Afficheur </w:t>
      </w:r>
      <w:r w:rsidR="00781CF5" w:rsidRPr="00781CF5">
        <w:t>Bloc po</w:t>
      </w:r>
      <w:r w:rsidR="00781CF5" w:rsidRPr="00587EE4">
        <w:t>r</w:t>
      </w:r>
      <w:r w:rsidR="00781CF5" w:rsidRPr="00781CF5">
        <w:t>te sanitaires commu</w:t>
      </w:r>
      <w:r w:rsidR="00781CF5" w:rsidRPr="00587EE4">
        <w:t>n</w:t>
      </w:r>
      <w:r w:rsidR="00781CF5" w:rsidRPr="00781CF5">
        <w:t>s</w:t>
      </w:r>
      <w:bookmarkEnd w:id="27"/>
      <w:bookmarkEnd w:id="29"/>
    </w:p>
    <w:p w14:paraId="2F3154D3" w14:textId="4070A36C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Dans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-9"/>
        </w:rPr>
        <w:t xml:space="preserve"> </w:t>
      </w:r>
      <w:r w:rsidRPr="00781CF5">
        <w:rPr>
          <w:rFonts w:cstheme="minorHAnsi"/>
          <w:color w:val="000000"/>
        </w:rPr>
        <w:t>locaux</w:t>
      </w:r>
      <w:r w:rsidRPr="00781CF5">
        <w:rPr>
          <w:rFonts w:cstheme="minorHAnsi"/>
          <w:color w:val="000000"/>
          <w:spacing w:val="-9"/>
        </w:rPr>
        <w:t xml:space="preserve"> </w:t>
      </w:r>
      <w:r w:rsidRPr="00781CF5">
        <w:rPr>
          <w:rFonts w:cstheme="minorHAnsi"/>
          <w:color w:val="000000"/>
        </w:rPr>
        <w:t>communs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type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sanitaires,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-7"/>
        </w:rPr>
        <w:t xml:space="preserve"> </w:t>
      </w:r>
      <w:r w:rsidR="00677DAC">
        <w:rPr>
          <w:rFonts w:cstheme="minorHAnsi"/>
          <w:color w:val="000000"/>
          <w:spacing w:val="-7"/>
        </w:rPr>
        <w:t xml:space="preserve">afficheurs </w:t>
      </w:r>
      <w:r w:rsidRPr="00781CF5">
        <w:rPr>
          <w:rFonts w:cstheme="minorHAnsi"/>
          <w:color w:val="000000"/>
        </w:rPr>
        <w:t>blocs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portes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prévus</w:t>
      </w:r>
      <w:r w:rsidRPr="00781CF5">
        <w:rPr>
          <w:rFonts w:cstheme="minorHAnsi"/>
          <w:color w:val="000000"/>
          <w:spacing w:val="-8"/>
        </w:rPr>
        <w:t xml:space="preserve"> </w:t>
      </w:r>
      <w:r w:rsidR="009469F9">
        <w:rPr>
          <w:rFonts w:cstheme="minorHAnsi"/>
          <w:color w:val="000000"/>
        </w:rPr>
        <w:t>doivent être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plus</w:t>
      </w:r>
      <w:r w:rsidRPr="00781CF5">
        <w:rPr>
          <w:rFonts w:cstheme="minorHAnsi"/>
          <w:color w:val="000000"/>
          <w:spacing w:val="-11"/>
        </w:rPr>
        <w:t xml:space="preserve"> </w:t>
      </w:r>
      <w:r w:rsidRPr="00781CF5">
        <w:rPr>
          <w:rFonts w:cstheme="minorHAnsi"/>
          <w:color w:val="000000"/>
        </w:rPr>
        <w:t>classique.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L’écran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 xml:space="preserve">vidéo </w:t>
      </w:r>
      <w:r w:rsidR="00587EE4">
        <w:rPr>
          <w:rFonts w:cstheme="minorHAnsi"/>
          <w:color w:val="000000"/>
        </w:rPr>
        <w:t>n’est</w:t>
      </w:r>
      <w:r w:rsidRPr="00781CF5">
        <w:rPr>
          <w:rFonts w:cstheme="minorHAnsi"/>
          <w:color w:val="000000"/>
        </w:rPr>
        <w:t xml:space="preserve"> pas </w:t>
      </w:r>
      <w:r w:rsidR="009469F9">
        <w:rPr>
          <w:rFonts w:cstheme="minorHAnsi"/>
          <w:color w:val="000000"/>
        </w:rPr>
        <w:t xml:space="preserve">à </w:t>
      </w:r>
      <w:r w:rsidRPr="00781CF5">
        <w:rPr>
          <w:rFonts w:cstheme="minorHAnsi"/>
          <w:color w:val="000000"/>
        </w:rPr>
        <w:t>d</w:t>
      </w:r>
      <w:r w:rsidRPr="00781CF5">
        <w:rPr>
          <w:rFonts w:cstheme="minorHAnsi"/>
          <w:color w:val="000000"/>
          <w:spacing w:val="1"/>
        </w:rPr>
        <w:t>é</w:t>
      </w:r>
      <w:r w:rsidRPr="00781CF5">
        <w:rPr>
          <w:rFonts w:cstheme="minorHAnsi"/>
          <w:color w:val="000000"/>
        </w:rPr>
        <w:t>ploy</w:t>
      </w:r>
      <w:r w:rsidR="009469F9">
        <w:rPr>
          <w:rFonts w:cstheme="minorHAnsi"/>
          <w:color w:val="000000"/>
        </w:rPr>
        <w:t>er</w:t>
      </w:r>
      <w:r w:rsidRPr="00781CF5">
        <w:rPr>
          <w:rFonts w:cstheme="minorHAnsi"/>
          <w:color w:val="000000"/>
        </w:rPr>
        <w:t>.</w:t>
      </w:r>
    </w:p>
    <w:p w14:paraId="128FEF75" w14:textId="498EDDDB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</w:t>
      </w:r>
      <w:r w:rsidR="00677DAC">
        <w:rPr>
          <w:rFonts w:cstheme="minorHAnsi"/>
          <w:color w:val="000000"/>
        </w:rPr>
        <w:t>’afficheur</w:t>
      </w:r>
      <w:r w:rsidRPr="00781CF5">
        <w:rPr>
          <w:rFonts w:cstheme="minorHAnsi"/>
          <w:color w:val="000000"/>
          <w:spacing w:val="9"/>
        </w:rPr>
        <w:t xml:space="preserve"> </w:t>
      </w:r>
      <w:r w:rsidRPr="00781CF5">
        <w:rPr>
          <w:rFonts w:cstheme="minorHAnsi"/>
          <w:color w:val="000000"/>
        </w:rPr>
        <w:t>bloc</w:t>
      </w:r>
      <w:r w:rsidRPr="00781CF5">
        <w:rPr>
          <w:rFonts w:cstheme="minorHAnsi"/>
          <w:color w:val="000000"/>
          <w:spacing w:val="9"/>
        </w:rPr>
        <w:t xml:space="preserve"> </w:t>
      </w:r>
      <w:r w:rsidRPr="00781CF5">
        <w:rPr>
          <w:rFonts w:cstheme="minorHAnsi"/>
          <w:color w:val="000000"/>
        </w:rPr>
        <w:t>porte</w:t>
      </w:r>
      <w:r w:rsidRPr="00781CF5">
        <w:rPr>
          <w:rFonts w:cstheme="minorHAnsi"/>
          <w:color w:val="000000"/>
          <w:spacing w:val="10"/>
        </w:rPr>
        <w:t xml:space="preserve"> </w:t>
      </w:r>
      <w:r w:rsidR="00587EE4">
        <w:rPr>
          <w:rFonts w:cstheme="minorHAnsi"/>
          <w:color w:val="000000"/>
          <w:spacing w:val="10"/>
        </w:rPr>
        <w:t>doit assurer</w:t>
      </w:r>
      <w:r w:rsidRPr="00781CF5">
        <w:rPr>
          <w:rFonts w:cstheme="minorHAnsi"/>
          <w:color w:val="000000"/>
          <w:spacing w:val="9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9"/>
        </w:rPr>
        <w:t xml:space="preserve"> </w:t>
      </w:r>
      <w:r w:rsidRPr="00781CF5">
        <w:rPr>
          <w:rFonts w:cstheme="minorHAnsi"/>
          <w:color w:val="000000"/>
        </w:rPr>
        <w:t>fonctions</w:t>
      </w:r>
      <w:r w:rsidRPr="00781CF5">
        <w:rPr>
          <w:rFonts w:cstheme="minorHAnsi"/>
          <w:color w:val="000000"/>
          <w:spacing w:val="9"/>
        </w:rPr>
        <w:t xml:space="preserve"> </w:t>
      </w:r>
      <w:r w:rsidRPr="00781CF5">
        <w:rPr>
          <w:rFonts w:cstheme="minorHAnsi"/>
          <w:color w:val="000000"/>
        </w:rPr>
        <w:t>d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  <w:spacing w:val="10"/>
        </w:rPr>
        <w:t xml:space="preserve"> </w:t>
      </w:r>
      <w:r w:rsidRPr="00781CF5">
        <w:rPr>
          <w:rFonts w:cstheme="minorHAnsi"/>
          <w:color w:val="000000"/>
        </w:rPr>
        <w:t>prés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nce,</w:t>
      </w:r>
      <w:r w:rsidRPr="00781CF5">
        <w:rPr>
          <w:rFonts w:cstheme="minorHAnsi"/>
          <w:color w:val="000000"/>
          <w:spacing w:val="11"/>
        </w:rPr>
        <w:t xml:space="preserve"> </w:t>
      </w:r>
      <w:r w:rsidRPr="00781CF5">
        <w:rPr>
          <w:rFonts w:cstheme="minorHAnsi"/>
          <w:color w:val="000000"/>
        </w:rPr>
        <w:t>annulati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10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11"/>
        </w:rPr>
        <w:t xml:space="preserve"> </w:t>
      </w:r>
      <w:r w:rsidRPr="00781CF5">
        <w:rPr>
          <w:rFonts w:cstheme="minorHAnsi"/>
          <w:color w:val="000000"/>
        </w:rPr>
        <w:t>app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ls,</w:t>
      </w:r>
      <w:r w:rsidRPr="00781CF5">
        <w:rPr>
          <w:rFonts w:cstheme="minorHAnsi"/>
          <w:color w:val="000000"/>
          <w:spacing w:val="10"/>
        </w:rPr>
        <w:t xml:space="preserve"> </w:t>
      </w:r>
      <w:r w:rsidRPr="00781CF5">
        <w:rPr>
          <w:rFonts w:cstheme="minorHAnsi"/>
          <w:color w:val="000000"/>
        </w:rPr>
        <w:t>appe</w:t>
      </w:r>
      <w:r w:rsidRPr="00781CF5">
        <w:rPr>
          <w:rFonts w:cstheme="minorHAnsi"/>
          <w:color w:val="000000"/>
          <w:spacing w:val="1"/>
        </w:rPr>
        <w:t>l</w:t>
      </w:r>
      <w:r w:rsidRPr="00781CF5">
        <w:rPr>
          <w:rFonts w:cstheme="minorHAnsi"/>
          <w:color w:val="000000"/>
        </w:rPr>
        <w:t>,</w:t>
      </w:r>
      <w:r w:rsidRPr="00781CF5">
        <w:rPr>
          <w:rFonts w:cstheme="minorHAnsi"/>
          <w:color w:val="000000"/>
          <w:spacing w:val="10"/>
        </w:rPr>
        <w:t xml:space="preserve"> </w:t>
      </w:r>
      <w:r w:rsidRPr="00781CF5">
        <w:rPr>
          <w:rFonts w:cstheme="minorHAnsi"/>
          <w:color w:val="000000"/>
        </w:rPr>
        <w:t>t</w:t>
      </w:r>
      <w:r w:rsidRPr="00781CF5">
        <w:rPr>
          <w:rFonts w:cstheme="minorHAnsi"/>
          <w:color w:val="000000"/>
          <w:spacing w:val="1"/>
        </w:rPr>
        <w:t>r</w:t>
      </w:r>
      <w:r w:rsidRPr="00781CF5">
        <w:rPr>
          <w:rFonts w:cstheme="minorHAnsi"/>
          <w:color w:val="000000"/>
        </w:rPr>
        <w:t>anqu</w:t>
      </w:r>
      <w:r w:rsidRPr="00781CF5">
        <w:rPr>
          <w:rFonts w:cstheme="minorHAnsi"/>
          <w:color w:val="000000"/>
          <w:spacing w:val="1"/>
        </w:rPr>
        <w:t>i</w:t>
      </w:r>
      <w:r w:rsidRPr="00781CF5">
        <w:rPr>
          <w:rFonts w:cstheme="minorHAnsi"/>
          <w:color w:val="000000"/>
        </w:rPr>
        <w:t>llisa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10"/>
        </w:rPr>
        <w:t xml:space="preserve"> </w:t>
      </w:r>
      <w:r w:rsidRPr="00781CF5">
        <w:rPr>
          <w:rFonts w:cstheme="minorHAnsi"/>
          <w:color w:val="000000"/>
        </w:rPr>
        <w:t>et r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nfleur.</w:t>
      </w:r>
    </w:p>
    <w:p w14:paraId="36E215F3" w14:textId="0BB4A5BA" w:rsidR="00781CF5" w:rsidRPr="00781CF5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75" w:lineRule="exact"/>
        <w:ind w:firstLine="568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 xml:space="preserve">L’équipement </w:t>
      </w:r>
      <w:r w:rsidR="00587EE4">
        <w:rPr>
          <w:rFonts w:cstheme="minorHAnsi"/>
          <w:color w:val="000000"/>
          <w:position w:val="-1"/>
        </w:rPr>
        <w:t>doit assurer</w:t>
      </w:r>
      <w:r w:rsidRPr="00781CF5">
        <w:rPr>
          <w:rFonts w:cstheme="minorHAnsi"/>
          <w:color w:val="000000"/>
          <w:position w:val="-1"/>
        </w:rPr>
        <w:t xml:space="preserve"> les fonc</w:t>
      </w:r>
      <w:r w:rsidRPr="00781CF5">
        <w:rPr>
          <w:rFonts w:cstheme="minorHAnsi"/>
          <w:color w:val="000000"/>
          <w:spacing w:val="2"/>
          <w:position w:val="-1"/>
        </w:rPr>
        <w:t>t</w:t>
      </w:r>
      <w:r w:rsidRPr="00781CF5">
        <w:rPr>
          <w:rFonts w:cstheme="minorHAnsi"/>
          <w:color w:val="000000"/>
          <w:spacing w:val="-1"/>
          <w:position w:val="-1"/>
        </w:rPr>
        <w:t>i</w:t>
      </w:r>
      <w:r w:rsidRPr="00781CF5">
        <w:rPr>
          <w:rFonts w:cstheme="minorHAnsi"/>
          <w:color w:val="000000"/>
          <w:position w:val="-1"/>
        </w:rPr>
        <w:t>ons suivantes :</w:t>
      </w:r>
    </w:p>
    <w:p w14:paraId="1A70D8D5" w14:textId="7CCFD1E8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Appel sanitaire diffé</w:t>
      </w:r>
      <w:r w:rsidRPr="0098799F">
        <w:rPr>
          <w:rFonts w:cstheme="minorHAnsi"/>
          <w:color w:val="000000"/>
          <w:position w:val="-1"/>
        </w:rPr>
        <w:t>r</w:t>
      </w:r>
      <w:r w:rsidRPr="00781CF5">
        <w:rPr>
          <w:rFonts w:cstheme="minorHAnsi"/>
          <w:color w:val="000000"/>
          <w:position w:val="-1"/>
        </w:rPr>
        <w:t>enc</w:t>
      </w:r>
      <w:r w:rsidRPr="0098799F">
        <w:rPr>
          <w:rFonts w:cstheme="minorHAnsi"/>
          <w:color w:val="000000"/>
          <w:position w:val="-1"/>
        </w:rPr>
        <w:t>ié</w:t>
      </w:r>
      <w:r w:rsidRPr="00781CF5">
        <w:rPr>
          <w:rFonts w:cstheme="minorHAnsi"/>
          <w:color w:val="000000"/>
          <w:position w:val="-1"/>
        </w:rPr>
        <w:t xml:space="preserve">. </w:t>
      </w:r>
    </w:p>
    <w:p w14:paraId="763B16C7" w14:textId="6E54706E" w:rsidR="00781CF5" w:rsidRPr="00781CF5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Présence infirmière</w:t>
      </w:r>
    </w:p>
    <w:p w14:paraId="53E5C15C" w14:textId="5898222F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 xml:space="preserve">Appel d’assistance sur présence </w:t>
      </w:r>
    </w:p>
    <w:p w14:paraId="3037C402" w14:textId="2546F7BD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Appel prioritaire</w:t>
      </w:r>
    </w:p>
    <w:p w14:paraId="6667558B" w14:textId="7D0A0712" w:rsidR="00781CF5" w:rsidRPr="005C295A" w:rsidRDefault="00781CF5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5C295A">
        <w:rPr>
          <w:rFonts w:cstheme="minorHAnsi"/>
          <w:color w:val="000000"/>
          <w:position w:val="-1"/>
        </w:rPr>
        <w:t>Ronfleur</w:t>
      </w:r>
    </w:p>
    <w:p w14:paraId="2549A704" w14:textId="476F55E3" w:rsidR="00781CF5" w:rsidRPr="005C295A" w:rsidRDefault="00781CF5" w:rsidP="00781CF5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2"/>
        <w:jc w:val="both"/>
        <w:rPr>
          <w:rFonts w:cstheme="minorHAnsi"/>
          <w:color w:val="000000"/>
        </w:rPr>
      </w:pPr>
      <w:r w:rsidRPr="005C295A">
        <w:rPr>
          <w:rFonts w:cstheme="minorHAnsi"/>
          <w:color w:val="000000"/>
        </w:rPr>
        <w:t>Tous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les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appels</w:t>
      </w:r>
      <w:r w:rsidRPr="005C295A">
        <w:rPr>
          <w:rFonts w:cstheme="minorHAnsi"/>
          <w:color w:val="000000"/>
          <w:spacing w:val="-1"/>
        </w:rPr>
        <w:t xml:space="preserve"> </w:t>
      </w:r>
      <w:r w:rsidR="009469F9" w:rsidRPr="005C295A">
        <w:rPr>
          <w:rFonts w:cstheme="minorHAnsi"/>
          <w:color w:val="000000"/>
        </w:rPr>
        <w:t>doivent être</w:t>
      </w:r>
      <w:r w:rsidR="009469F9"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reportés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hublot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extérieur</w:t>
      </w:r>
      <w:r w:rsidRPr="005C295A">
        <w:rPr>
          <w:rFonts w:cstheme="minorHAnsi"/>
          <w:color w:val="000000"/>
          <w:spacing w:val="-4"/>
        </w:rPr>
        <w:t xml:space="preserve"> </w:t>
      </w:r>
      <w:r w:rsidRPr="005C295A">
        <w:rPr>
          <w:rFonts w:cstheme="minorHAnsi"/>
          <w:color w:val="000000"/>
        </w:rPr>
        <w:t>du</w:t>
      </w:r>
      <w:r w:rsidRPr="005C295A">
        <w:rPr>
          <w:rFonts w:cstheme="minorHAnsi"/>
          <w:color w:val="000000"/>
          <w:spacing w:val="-1"/>
        </w:rPr>
        <w:t xml:space="preserve"> </w:t>
      </w:r>
      <w:r w:rsidRPr="005C295A">
        <w:rPr>
          <w:rFonts w:cstheme="minorHAnsi"/>
          <w:color w:val="000000"/>
        </w:rPr>
        <w:t>local</w:t>
      </w:r>
      <w:r w:rsidRPr="005C295A">
        <w:rPr>
          <w:rFonts w:cstheme="minorHAnsi"/>
          <w:color w:val="000000"/>
          <w:spacing w:val="-2"/>
        </w:rPr>
        <w:t xml:space="preserve"> </w:t>
      </w:r>
      <w:r w:rsidRPr="005C295A">
        <w:rPr>
          <w:rFonts w:cstheme="minorHAnsi"/>
          <w:color w:val="000000"/>
        </w:rPr>
        <w:t>ainsi</w:t>
      </w:r>
      <w:r w:rsidRPr="005C295A">
        <w:rPr>
          <w:rFonts w:cstheme="minorHAnsi"/>
          <w:color w:val="000000"/>
          <w:spacing w:val="-2"/>
        </w:rPr>
        <w:t xml:space="preserve"> </w:t>
      </w:r>
      <w:r w:rsidRPr="005C295A">
        <w:rPr>
          <w:rFonts w:cstheme="minorHAnsi"/>
          <w:color w:val="000000"/>
        </w:rPr>
        <w:t>que</w:t>
      </w:r>
      <w:r w:rsidRPr="005C295A">
        <w:rPr>
          <w:rFonts w:cstheme="minorHAnsi"/>
          <w:color w:val="000000"/>
          <w:spacing w:val="-2"/>
        </w:rPr>
        <w:t xml:space="preserve"> </w:t>
      </w:r>
      <w:r w:rsidRPr="005C295A">
        <w:rPr>
          <w:rFonts w:cstheme="minorHAnsi"/>
          <w:color w:val="000000"/>
        </w:rPr>
        <w:t>sur</w:t>
      </w:r>
      <w:r w:rsidRPr="005C295A">
        <w:rPr>
          <w:rFonts w:cstheme="minorHAnsi"/>
          <w:color w:val="000000"/>
          <w:spacing w:val="-2"/>
        </w:rPr>
        <w:t xml:space="preserve"> </w:t>
      </w:r>
      <w:r w:rsidRPr="005C295A">
        <w:rPr>
          <w:rFonts w:cstheme="minorHAnsi"/>
          <w:color w:val="000000"/>
        </w:rPr>
        <w:t>des</w:t>
      </w:r>
      <w:r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a</w:t>
      </w:r>
      <w:r w:rsidRPr="005C295A">
        <w:rPr>
          <w:rFonts w:cstheme="minorHAnsi"/>
          <w:color w:val="000000"/>
          <w:spacing w:val="-1"/>
        </w:rPr>
        <w:t>f</w:t>
      </w:r>
      <w:r w:rsidRPr="005C295A">
        <w:rPr>
          <w:rFonts w:cstheme="minorHAnsi"/>
          <w:color w:val="000000"/>
        </w:rPr>
        <w:t>ficheurs</w:t>
      </w:r>
      <w:r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3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1"/>
        </w:rPr>
        <w:t>s</w:t>
      </w:r>
      <w:r w:rsidRPr="005C295A">
        <w:rPr>
          <w:rFonts w:cstheme="minorHAnsi"/>
          <w:color w:val="000000"/>
        </w:rPr>
        <w:t xml:space="preserve"> postes</w:t>
      </w:r>
      <w:r w:rsidRPr="005C295A">
        <w:rPr>
          <w:rFonts w:cstheme="minorHAnsi"/>
          <w:color w:val="000000"/>
          <w:spacing w:val="-5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9"/>
        </w:rPr>
        <w:t xml:space="preserve"> </w:t>
      </w:r>
      <w:r w:rsidRPr="005C295A">
        <w:rPr>
          <w:rFonts w:cstheme="minorHAnsi"/>
          <w:color w:val="000000"/>
        </w:rPr>
        <w:t>soins.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Un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signal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sonore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dans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6"/>
        </w:rPr>
        <w:t xml:space="preserve"> </w:t>
      </w:r>
      <w:r w:rsidRPr="005C295A">
        <w:rPr>
          <w:rFonts w:cstheme="minorHAnsi"/>
          <w:color w:val="000000"/>
        </w:rPr>
        <w:t>local</w:t>
      </w:r>
      <w:r w:rsidRPr="005C295A">
        <w:rPr>
          <w:rFonts w:cstheme="minorHAnsi"/>
          <w:color w:val="000000"/>
          <w:spacing w:val="-11"/>
        </w:rPr>
        <w:t xml:space="preserve"> </w:t>
      </w:r>
      <w:r w:rsidRPr="005C295A">
        <w:rPr>
          <w:rFonts w:cstheme="minorHAnsi"/>
          <w:color w:val="000000"/>
        </w:rPr>
        <w:t>concerné</w:t>
      </w:r>
      <w:r w:rsidRPr="005C295A">
        <w:rPr>
          <w:rFonts w:cstheme="minorHAnsi"/>
          <w:color w:val="000000"/>
          <w:spacing w:val="-7"/>
        </w:rPr>
        <w:t xml:space="preserve"> </w:t>
      </w:r>
      <w:r w:rsidR="009469F9" w:rsidRPr="005C295A">
        <w:rPr>
          <w:rFonts w:cstheme="minorHAnsi"/>
          <w:color w:val="000000"/>
        </w:rPr>
        <w:t>doit être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émis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pour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prévenir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le</w:t>
      </w:r>
      <w:r w:rsidRPr="005C295A">
        <w:rPr>
          <w:rFonts w:cstheme="minorHAnsi"/>
          <w:color w:val="000000"/>
          <w:spacing w:val="-10"/>
        </w:rPr>
        <w:t xml:space="preserve"> </w:t>
      </w:r>
      <w:r w:rsidRPr="005C295A">
        <w:rPr>
          <w:rFonts w:cstheme="minorHAnsi"/>
          <w:color w:val="000000"/>
        </w:rPr>
        <w:t>patient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de</w:t>
      </w:r>
      <w:r w:rsidRPr="005C295A">
        <w:rPr>
          <w:rFonts w:cstheme="minorHAnsi"/>
          <w:color w:val="000000"/>
          <w:spacing w:val="-7"/>
        </w:rPr>
        <w:t xml:space="preserve"> </w:t>
      </w:r>
      <w:r w:rsidRPr="005C295A">
        <w:rPr>
          <w:rFonts w:cstheme="minorHAnsi"/>
          <w:color w:val="000000"/>
        </w:rPr>
        <w:t>la</w:t>
      </w:r>
      <w:r w:rsidRPr="005C295A">
        <w:rPr>
          <w:rFonts w:cstheme="minorHAnsi"/>
          <w:color w:val="000000"/>
          <w:spacing w:val="-8"/>
        </w:rPr>
        <w:t xml:space="preserve"> </w:t>
      </w:r>
      <w:r w:rsidRPr="005C295A">
        <w:rPr>
          <w:rFonts w:cstheme="minorHAnsi"/>
          <w:color w:val="000000"/>
        </w:rPr>
        <w:t>prise en compte de l’appel.</w:t>
      </w:r>
    </w:p>
    <w:p w14:paraId="297D4AD9" w14:textId="14A79EE1" w:rsidR="00781CF5" w:rsidRPr="00781CF5" w:rsidRDefault="00E13411" w:rsidP="00DE4341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7" w:right="-1" w:firstLine="1"/>
        <w:rPr>
          <w:rFonts w:cstheme="minorHAnsi"/>
          <w:color w:val="000000"/>
        </w:rPr>
      </w:pPr>
      <w:r w:rsidRPr="005C295A">
        <w:rPr>
          <w:rFonts w:cstheme="minorHAnsi"/>
          <w:color w:val="000000"/>
        </w:rPr>
        <w:t>L’afficheur</w:t>
      </w:r>
      <w:r w:rsidR="00781CF5" w:rsidRPr="005C295A">
        <w:rPr>
          <w:rFonts w:cstheme="minorHAnsi"/>
          <w:color w:val="000000"/>
        </w:rPr>
        <w:t xml:space="preserve"> bloc</w:t>
      </w:r>
      <w:r w:rsidR="00587EE4" w:rsidRPr="005C295A">
        <w:rPr>
          <w:rFonts w:cstheme="minorHAnsi"/>
          <w:color w:val="000000"/>
        </w:rPr>
        <w:t>-</w:t>
      </w:r>
      <w:r w:rsidR="00781CF5" w:rsidRPr="005C295A">
        <w:rPr>
          <w:rFonts w:cstheme="minorHAnsi"/>
          <w:color w:val="000000"/>
        </w:rPr>
        <w:t xml:space="preserve">porte </w:t>
      </w:r>
      <w:r w:rsidR="009469F9" w:rsidRPr="005C295A">
        <w:rPr>
          <w:rFonts w:cstheme="minorHAnsi"/>
          <w:color w:val="000000"/>
        </w:rPr>
        <w:t>doit être</w:t>
      </w:r>
      <w:r w:rsidR="00781CF5" w:rsidRPr="005C295A">
        <w:rPr>
          <w:rFonts w:cstheme="minorHAnsi"/>
          <w:color w:val="000000"/>
        </w:rPr>
        <w:t xml:space="preserve"> équipé d’un module avec bouton d</w:t>
      </w:r>
      <w:r w:rsidR="00781CF5" w:rsidRPr="005C295A">
        <w:rPr>
          <w:rFonts w:cstheme="minorHAnsi"/>
          <w:color w:val="000000"/>
          <w:spacing w:val="-1"/>
        </w:rPr>
        <w:t>’</w:t>
      </w:r>
      <w:r w:rsidR="00781CF5" w:rsidRPr="005C295A">
        <w:rPr>
          <w:rFonts w:cstheme="minorHAnsi"/>
          <w:color w:val="000000"/>
        </w:rPr>
        <w:t xml:space="preserve">appel et </w:t>
      </w:r>
      <w:r w:rsidRPr="005C295A">
        <w:rPr>
          <w:rFonts w:cstheme="minorHAnsi"/>
          <w:color w:val="000000"/>
        </w:rPr>
        <w:t>d</w:t>
      </w:r>
      <w:r w:rsidR="00781CF5" w:rsidRPr="005C295A">
        <w:rPr>
          <w:rFonts w:cstheme="minorHAnsi"/>
          <w:color w:val="000000"/>
        </w:rPr>
        <w:t>’</w:t>
      </w:r>
      <w:r w:rsidR="00781CF5" w:rsidRPr="005C295A">
        <w:rPr>
          <w:rFonts w:cstheme="minorHAnsi"/>
          <w:color w:val="000000"/>
          <w:spacing w:val="-2"/>
        </w:rPr>
        <w:t>a</w:t>
      </w:r>
      <w:r w:rsidR="00781CF5" w:rsidRPr="005C295A">
        <w:rPr>
          <w:rFonts w:cstheme="minorHAnsi"/>
          <w:color w:val="000000"/>
        </w:rPr>
        <w:t>cquitteme</w:t>
      </w:r>
      <w:r w:rsidR="00781CF5" w:rsidRPr="005C295A">
        <w:rPr>
          <w:rFonts w:cstheme="minorHAnsi"/>
          <w:color w:val="000000"/>
          <w:spacing w:val="-1"/>
        </w:rPr>
        <w:t>n</w:t>
      </w:r>
      <w:r w:rsidR="00781CF5" w:rsidRPr="005C295A">
        <w:rPr>
          <w:rFonts w:cstheme="minorHAnsi"/>
          <w:color w:val="000000"/>
        </w:rPr>
        <w:t>t intégré.</w:t>
      </w:r>
    </w:p>
    <w:p w14:paraId="46AD385B" w14:textId="69F00ABC" w:rsidR="00781CF5" w:rsidRPr="00587EE4" w:rsidRDefault="00781CF5" w:rsidP="00587EE4">
      <w:pPr>
        <w:pStyle w:val="Titre3"/>
      </w:pPr>
      <w:bookmarkStart w:id="30" w:name="_Toc152850075"/>
      <w:bookmarkStart w:id="31" w:name="_Toc160701166"/>
      <w:r w:rsidRPr="00781CF5">
        <w:t>Hublot de signalisation</w:t>
      </w:r>
      <w:bookmarkEnd w:id="30"/>
      <w:bookmarkEnd w:id="31"/>
    </w:p>
    <w:p w14:paraId="26345342" w14:textId="3C415982" w:rsidR="00BB32D4" w:rsidRDefault="00781CF5" w:rsidP="0098799F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2"/>
        <w:jc w:val="both"/>
        <w:rPr>
          <w:rFonts w:cstheme="minorHAnsi"/>
          <w:smallCaps/>
          <w:color w:val="0070C0"/>
          <w:lang w:eastAsia="en-US"/>
          <w14:shadow w14:blurRad="0" w14:dist="0" w14:dir="0" w14:sx="100000" w14:sy="100000" w14:kx="0" w14:ky="0" w14:algn="tl">
            <w14:srgbClr w14:val="000000">
              <w14:alpha w14:val="60000"/>
            </w14:srgbClr>
          </w14:shadow>
        </w:rPr>
      </w:pPr>
      <w:r w:rsidRPr="00781CF5">
        <w:rPr>
          <w:rFonts w:cstheme="minorHAnsi"/>
          <w:color w:val="000000"/>
        </w:rPr>
        <w:t>A</w:t>
      </w:r>
      <w:r w:rsidRPr="00781CF5">
        <w:rPr>
          <w:rFonts w:cstheme="minorHAnsi"/>
          <w:color w:val="000000"/>
          <w:spacing w:val="21"/>
        </w:rPr>
        <w:t xml:space="preserve"> </w:t>
      </w:r>
      <w:r w:rsidRPr="00781CF5">
        <w:rPr>
          <w:rFonts w:cstheme="minorHAnsi"/>
          <w:color w:val="000000"/>
        </w:rPr>
        <w:t>l’entrée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chaque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local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</w:rPr>
        <w:t>équipé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d’un</w:t>
      </w:r>
      <w:r w:rsidRPr="00781CF5">
        <w:rPr>
          <w:rFonts w:cstheme="minorHAnsi"/>
          <w:color w:val="000000"/>
          <w:spacing w:val="25"/>
        </w:rPr>
        <w:t xml:space="preserve"> </w:t>
      </w:r>
      <w:r w:rsidRPr="00781CF5">
        <w:rPr>
          <w:rFonts w:cstheme="minorHAnsi"/>
          <w:color w:val="000000"/>
        </w:rPr>
        <w:t>système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</w:rPr>
        <w:t>d’appel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alade,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24"/>
        </w:rPr>
        <w:t xml:space="preserve"> </w:t>
      </w:r>
      <w:r w:rsidR="00587EE4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pré</w:t>
      </w:r>
      <w:r w:rsidRPr="00781CF5">
        <w:rPr>
          <w:rFonts w:cstheme="minorHAnsi"/>
          <w:color w:val="000000"/>
          <w:spacing w:val="1"/>
        </w:rPr>
        <w:t>v</w:t>
      </w:r>
      <w:r w:rsidRPr="00781CF5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  <w:spacing w:val="24"/>
        </w:rPr>
        <w:t xml:space="preserve"> </w:t>
      </w:r>
      <w:r w:rsidRPr="00781CF5">
        <w:rPr>
          <w:rFonts w:cstheme="minorHAnsi"/>
          <w:color w:val="000000"/>
        </w:rPr>
        <w:t>l’installation</w:t>
      </w:r>
      <w:r w:rsidRPr="00781CF5">
        <w:rPr>
          <w:rFonts w:cstheme="minorHAnsi"/>
          <w:color w:val="000000"/>
          <w:spacing w:val="23"/>
        </w:rPr>
        <w:t xml:space="preserve"> </w:t>
      </w:r>
      <w:r w:rsidRPr="00781CF5">
        <w:rPr>
          <w:rFonts w:cstheme="minorHAnsi"/>
          <w:color w:val="000000"/>
        </w:rPr>
        <w:t>d’un hublot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i</w:t>
      </w:r>
      <w:r w:rsidRPr="00781CF5">
        <w:rPr>
          <w:rFonts w:cstheme="minorHAnsi"/>
          <w:color w:val="000000"/>
        </w:rPr>
        <w:t>gnalisati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n.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4"/>
        </w:rPr>
        <w:t xml:space="preserve"> </w:t>
      </w:r>
      <w:r w:rsidR="009469F9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conçu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p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  <w:spacing w:val="1"/>
        </w:rPr>
        <w:t>r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ê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re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  <w:spacing w:val="1"/>
        </w:rPr>
        <w:t>v</w:t>
      </w:r>
      <w:r w:rsidRPr="00781CF5">
        <w:rPr>
          <w:rFonts w:cstheme="minorHAnsi"/>
          <w:color w:val="000000"/>
        </w:rPr>
        <w:t>isible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sur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  <w:spacing w:val="1"/>
        </w:rPr>
        <w:t>18</w:t>
      </w:r>
      <w:r w:rsidRPr="00781CF5">
        <w:rPr>
          <w:rFonts w:cstheme="minorHAnsi"/>
          <w:color w:val="000000"/>
        </w:rPr>
        <w:t>0°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une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distance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plus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  <w:spacing w:val="1"/>
        </w:rPr>
        <w:t>2</w:t>
      </w:r>
      <w:r w:rsidRPr="00781CF5">
        <w:rPr>
          <w:rFonts w:cstheme="minorHAnsi"/>
          <w:color w:val="000000"/>
        </w:rPr>
        <w:t>5</w:t>
      </w:r>
      <w:r w:rsidRPr="00781CF5">
        <w:rPr>
          <w:rFonts w:cstheme="minorHAnsi"/>
          <w:color w:val="000000"/>
          <w:spacing w:val="2"/>
        </w:rPr>
        <w:t>m</w:t>
      </w:r>
      <w:r w:rsidRPr="00781CF5">
        <w:rPr>
          <w:rFonts w:cstheme="minorHAnsi"/>
          <w:color w:val="000000"/>
        </w:rPr>
        <w:t>.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Les couleurs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utilisées</w:t>
      </w:r>
      <w:r w:rsidRPr="00781CF5">
        <w:rPr>
          <w:rFonts w:cstheme="minorHAnsi"/>
          <w:color w:val="000000"/>
          <w:spacing w:val="-4"/>
        </w:rPr>
        <w:t xml:space="preserve"> </w:t>
      </w:r>
      <w:r w:rsidR="00DE4341">
        <w:rPr>
          <w:rFonts w:cstheme="minorHAnsi"/>
          <w:color w:val="000000"/>
        </w:rPr>
        <w:t>doivent être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-6"/>
        </w:rPr>
        <w:t xml:space="preserve"> </w:t>
      </w:r>
      <w:r w:rsidRPr="00781CF5">
        <w:rPr>
          <w:rFonts w:cstheme="minorHAnsi"/>
          <w:color w:val="000000"/>
        </w:rPr>
        <w:t>rouge</w:t>
      </w:r>
      <w:r w:rsidRPr="00781CF5">
        <w:rPr>
          <w:rFonts w:cstheme="minorHAnsi"/>
          <w:color w:val="000000"/>
          <w:spacing w:val="-6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fixe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ou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clignotant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pour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définir</w:t>
      </w:r>
      <w:r w:rsidRPr="00781CF5">
        <w:rPr>
          <w:rFonts w:cstheme="minorHAnsi"/>
          <w:color w:val="000000"/>
          <w:spacing w:val="-6"/>
        </w:rPr>
        <w:t xml:space="preserve"> </w:t>
      </w:r>
      <w:r w:rsidRPr="00781CF5">
        <w:rPr>
          <w:rFonts w:cstheme="minorHAnsi"/>
          <w:color w:val="000000"/>
        </w:rPr>
        <w:t>l’urgence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appels,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blanc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pour l’appel sanitaire et vert pour la présence infirmier.</w:t>
      </w:r>
    </w:p>
    <w:p w14:paraId="37C5B05D" w14:textId="21DC945C" w:rsidR="00587EE4" w:rsidRPr="00781CF5" w:rsidRDefault="00587EE4" w:rsidP="00587EE4">
      <w:pPr>
        <w:pStyle w:val="Titre3"/>
      </w:pPr>
      <w:bookmarkStart w:id="32" w:name="_Toc160701167"/>
      <w:r w:rsidRPr="00781CF5">
        <w:t>Poste infirmier principal</w:t>
      </w:r>
      <w:bookmarkEnd w:id="32"/>
    </w:p>
    <w:p w14:paraId="1C62B59D" w14:textId="77777777" w:rsidR="00587EE4" w:rsidRDefault="00587EE4" w:rsidP="00587EE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Dans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salles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communes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personnel,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40"/>
        </w:rPr>
        <w:t xml:space="preserve">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prévu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37"/>
        </w:rPr>
        <w:t xml:space="preserve"> </w:t>
      </w:r>
      <w:r w:rsidRPr="00781CF5">
        <w:rPr>
          <w:rFonts w:cstheme="minorHAnsi"/>
          <w:color w:val="000000"/>
        </w:rPr>
        <w:t>mise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œu</w:t>
      </w:r>
      <w:r w:rsidRPr="00781CF5">
        <w:rPr>
          <w:rFonts w:cstheme="minorHAnsi"/>
          <w:color w:val="000000"/>
          <w:spacing w:val="1"/>
        </w:rPr>
        <w:t>v</w:t>
      </w:r>
      <w:r w:rsidRPr="00781CF5">
        <w:rPr>
          <w:rFonts w:cstheme="minorHAnsi"/>
          <w:color w:val="000000"/>
        </w:rPr>
        <w:t>re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d’un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terminal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tactile identique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celui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chambres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mais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disposant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fonctions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complémentaires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pour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gesti</w:t>
      </w:r>
      <w:r w:rsidRPr="00DE4341">
        <w:rPr>
          <w:rFonts w:cstheme="minorHAnsi"/>
          <w:color w:val="000000"/>
        </w:rPr>
        <w:t>o</w:t>
      </w:r>
      <w:r w:rsidRPr="00781CF5">
        <w:rPr>
          <w:rFonts w:cstheme="minorHAnsi"/>
          <w:color w:val="000000"/>
        </w:rPr>
        <w:t>n</w:t>
      </w:r>
      <w:r w:rsidRPr="00DE4341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d</w:t>
      </w:r>
      <w:r w:rsidRPr="00DE4341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</w:rPr>
        <w:t>s appels, de la phonie et des s</w:t>
      </w:r>
      <w:r w:rsidRPr="00DE4341">
        <w:rPr>
          <w:rFonts w:cstheme="minorHAnsi"/>
          <w:color w:val="000000"/>
        </w:rPr>
        <w:t>o</w:t>
      </w:r>
      <w:r w:rsidRPr="00781CF5">
        <w:rPr>
          <w:rFonts w:cstheme="minorHAnsi"/>
          <w:color w:val="000000"/>
        </w:rPr>
        <w:t>ins.</w:t>
      </w:r>
    </w:p>
    <w:p w14:paraId="790E359D" w14:textId="3613459F" w:rsidR="00587EE4" w:rsidRPr="00781CF5" w:rsidRDefault="00587EE4" w:rsidP="00587EE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2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 xml:space="preserve">L’équipement </w:t>
      </w:r>
      <w:r>
        <w:rPr>
          <w:rFonts w:cstheme="minorHAnsi"/>
          <w:color w:val="000000"/>
          <w:position w:val="-1"/>
        </w:rPr>
        <w:t>doit assurer</w:t>
      </w:r>
      <w:r w:rsidRPr="00781CF5">
        <w:rPr>
          <w:rFonts w:cstheme="minorHAnsi"/>
          <w:color w:val="000000"/>
          <w:position w:val="-1"/>
        </w:rPr>
        <w:t xml:space="preserve"> les fonctions suivant</w:t>
      </w:r>
      <w:r w:rsidRPr="00781CF5">
        <w:rPr>
          <w:rFonts w:cstheme="minorHAnsi"/>
          <w:color w:val="000000"/>
          <w:spacing w:val="1"/>
          <w:position w:val="-1"/>
        </w:rPr>
        <w:t>e</w:t>
      </w:r>
      <w:r w:rsidRPr="00781CF5">
        <w:rPr>
          <w:rFonts w:cstheme="minorHAnsi"/>
          <w:color w:val="000000"/>
          <w:spacing w:val="2"/>
          <w:position w:val="-1"/>
        </w:rPr>
        <w:t>s</w:t>
      </w:r>
      <w:r w:rsidRPr="00781CF5">
        <w:rPr>
          <w:rFonts w:cstheme="minorHAnsi"/>
          <w:color w:val="000000"/>
          <w:spacing w:val="-3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:</w:t>
      </w:r>
    </w:p>
    <w:p w14:paraId="312BD31A" w14:textId="69BCD97E" w:rsidR="00587EE4" w:rsidRPr="00781CF5" w:rsidRDefault="00587EE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Information d’état du systè</w:t>
      </w:r>
      <w:r w:rsidRPr="0098799F">
        <w:rPr>
          <w:rFonts w:cstheme="minorHAnsi"/>
          <w:color w:val="000000"/>
          <w:position w:val="-1"/>
        </w:rPr>
        <w:t>m</w:t>
      </w:r>
      <w:r w:rsidRPr="00781CF5">
        <w:rPr>
          <w:rFonts w:cstheme="minorHAnsi"/>
          <w:color w:val="000000"/>
          <w:position w:val="-1"/>
        </w:rPr>
        <w:t>e.</w:t>
      </w:r>
    </w:p>
    <w:p w14:paraId="506EC7EA" w14:textId="3097DBE8" w:rsidR="00587EE4" w:rsidRPr="00E13411" w:rsidRDefault="00587EE4" w:rsidP="00B8151D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E13411">
        <w:rPr>
          <w:rFonts w:cstheme="minorHAnsi"/>
          <w:color w:val="000000"/>
          <w:position w:val="-1"/>
        </w:rPr>
        <w:t>Identification visuelle et textuelle des locaux concernés, du niveau d’urgence des appels et présences</w:t>
      </w:r>
      <w:r w:rsidR="00E13411">
        <w:rPr>
          <w:rFonts w:cstheme="minorHAnsi"/>
          <w:color w:val="000000"/>
          <w:position w:val="-1"/>
        </w:rPr>
        <w:t>, v</w:t>
      </w:r>
      <w:r w:rsidRPr="00E13411">
        <w:rPr>
          <w:rFonts w:cstheme="minorHAnsi"/>
          <w:color w:val="000000"/>
          <w:position w:val="-1"/>
        </w:rPr>
        <w:t>ia une signalisation sonore les appels et les défauts pour le service.</w:t>
      </w:r>
    </w:p>
    <w:p w14:paraId="44F83A58" w14:textId="79BDEC9D" w:rsidR="00587EE4" w:rsidRPr="00781CF5" w:rsidRDefault="00587EE4" w:rsidP="00587EE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5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33"/>
        </w:rPr>
        <w:t xml:space="preserve"> </w:t>
      </w:r>
      <w:r w:rsidR="00DE4341">
        <w:rPr>
          <w:rFonts w:cstheme="minorHAnsi"/>
          <w:color w:val="000000"/>
        </w:rPr>
        <w:t>doit inclure</w:t>
      </w:r>
      <w:r w:rsidRPr="00781CF5">
        <w:rPr>
          <w:rFonts w:cstheme="minorHAnsi"/>
          <w:color w:val="000000"/>
          <w:spacing w:val="32"/>
        </w:rPr>
        <w:t xml:space="preserve"> </w:t>
      </w:r>
      <w:r w:rsidRPr="00781CF5"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32"/>
        </w:rPr>
        <w:t xml:space="preserve"> </w:t>
      </w:r>
      <w:r w:rsidRPr="00781CF5">
        <w:rPr>
          <w:rFonts w:cstheme="minorHAnsi"/>
          <w:color w:val="000000"/>
        </w:rPr>
        <w:t>module</w:t>
      </w:r>
      <w:r w:rsidRPr="00781CF5">
        <w:rPr>
          <w:rFonts w:cstheme="minorHAnsi"/>
          <w:color w:val="000000"/>
          <w:spacing w:val="33"/>
        </w:rPr>
        <w:t xml:space="preserve"> </w:t>
      </w:r>
      <w:r w:rsidRPr="00781CF5">
        <w:rPr>
          <w:rFonts w:cstheme="minorHAnsi"/>
          <w:color w:val="000000"/>
        </w:rPr>
        <w:t>sélection</w:t>
      </w:r>
      <w:r w:rsidRPr="00781CF5">
        <w:rPr>
          <w:rFonts w:cstheme="minorHAnsi"/>
          <w:color w:val="000000"/>
          <w:spacing w:val="33"/>
        </w:rPr>
        <w:t xml:space="preserve"> </w:t>
      </w:r>
      <w:r w:rsidRPr="00781CF5">
        <w:rPr>
          <w:rFonts w:cstheme="minorHAnsi"/>
          <w:color w:val="000000"/>
        </w:rPr>
        <w:t>permettant</w:t>
      </w:r>
      <w:r w:rsidRPr="00781CF5">
        <w:rPr>
          <w:rFonts w:cstheme="minorHAnsi"/>
          <w:color w:val="000000"/>
          <w:spacing w:val="33"/>
        </w:rPr>
        <w:t xml:space="preserve"> </w:t>
      </w:r>
      <w:r w:rsidRPr="00781CF5">
        <w:rPr>
          <w:rFonts w:cstheme="minorHAnsi"/>
          <w:color w:val="000000"/>
        </w:rPr>
        <w:t>d’effe</w:t>
      </w:r>
      <w:r w:rsidRPr="00781CF5">
        <w:rPr>
          <w:rFonts w:cstheme="minorHAnsi"/>
          <w:color w:val="000000"/>
          <w:spacing w:val="1"/>
        </w:rPr>
        <w:t>c</w:t>
      </w:r>
      <w:r w:rsidRPr="00781CF5">
        <w:rPr>
          <w:rFonts w:cstheme="minorHAnsi"/>
          <w:color w:val="000000"/>
          <w:spacing w:val="2"/>
        </w:rPr>
        <w:t>t</w:t>
      </w:r>
      <w:r w:rsidRPr="00781CF5">
        <w:rPr>
          <w:rFonts w:cstheme="minorHAnsi"/>
          <w:color w:val="000000"/>
        </w:rPr>
        <w:t>uer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d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34"/>
        </w:rPr>
        <w:t xml:space="preserve"> </w:t>
      </w:r>
      <w:r w:rsidRPr="00781CF5">
        <w:rPr>
          <w:rFonts w:cstheme="minorHAnsi"/>
          <w:color w:val="000000"/>
        </w:rPr>
        <w:t>c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1"/>
        </w:rPr>
        <w:t>c</w:t>
      </w:r>
      <w:r w:rsidRPr="00781CF5">
        <w:rPr>
          <w:rFonts w:cstheme="minorHAnsi"/>
          <w:color w:val="000000"/>
        </w:rPr>
        <w:t>entrati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ns</w:t>
      </w:r>
      <w:r w:rsidRPr="00781CF5">
        <w:rPr>
          <w:rFonts w:cstheme="minorHAnsi"/>
          <w:color w:val="000000"/>
          <w:spacing w:val="33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32"/>
        </w:rPr>
        <w:t xml:space="preserve"> </w:t>
      </w:r>
      <w:r w:rsidRPr="00781CF5">
        <w:rPr>
          <w:rFonts w:cstheme="minorHAnsi"/>
          <w:color w:val="000000"/>
        </w:rPr>
        <w:t>se</w:t>
      </w:r>
      <w:r w:rsidRPr="00781CF5">
        <w:rPr>
          <w:rFonts w:cstheme="minorHAnsi"/>
          <w:color w:val="000000"/>
          <w:spacing w:val="1"/>
        </w:rPr>
        <w:t>rv</w:t>
      </w:r>
      <w:r w:rsidRPr="00781CF5">
        <w:rPr>
          <w:rFonts w:cstheme="minorHAnsi"/>
          <w:color w:val="000000"/>
        </w:rPr>
        <w:t>ices</w:t>
      </w:r>
      <w:r w:rsidRPr="00781CF5">
        <w:rPr>
          <w:rFonts w:cstheme="minorHAnsi"/>
          <w:color w:val="000000"/>
          <w:spacing w:val="35"/>
        </w:rPr>
        <w:t xml:space="preserve"> 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32"/>
        </w:rPr>
        <w:t xml:space="preserve"> </w:t>
      </w:r>
      <w:r w:rsidRPr="00781CF5">
        <w:rPr>
          <w:rFonts w:cstheme="minorHAnsi"/>
          <w:color w:val="000000"/>
        </w:rPr>
        <w:t>m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de réd</w:t>
      </w:r>
      <w:r w:rsidRPr="00781CF5">
        <w:rPr>
          <w:rFonts w:cstheme="minorHAnsi"/>
          <w:color w:val="000000"/>
          <w:spacing w:val="-1"/>
        </w:rPr>
        <w:t>u</w:t>
      </w:r>
      <w:r w:rsidRPr="00781CF5">
        <w:rPr>
          <w:rFonts w:cstheme="minorHAnsi"/>
          <w:color w:val="000000"/>
        </w:rPr>
        <w:t xml:space="preserve">it. Le mode de concentration sélectionné </w:t>
      </w:r>
      <w:r w:rsidR="00DE4341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affiché en texte clair.</w:t>
      </w:r>
    </w:p>
    <w:p w14:paraId="0F9D9ECA" w14:textId="2E45E371" w:rsidR="00587EE4" w:rsidRDefault="00587EE4" w:rsidP="00587EE4">
      <w:pPr>
        <w:pStyle w:val="Titre2"/>
        <w:ind w:left="578" w:hanging="578"/>
        <w:rPr>
          <w:rFonts w:asciiTheme="minorHAnsi" w:hAnsiTheme="minorHAnsi" w:cstheme="minorHAnsi"/>
          <w:szCs w:val="24"/>
        </w:rPr>
      </w:pPr>
      <w:bookmarkStart w:id="33" w:name="_Toc160701168"/>
      <w:bookmarkStart w:id="34" w:name="_Toc152850076"/>
      <w:r w:rsidRPr="00781CF5">
        <w:rPr>
          <w:rFonts w:asciiTheme="minorHAnsi" w:hAnsiTheme="minorHAnsi" w:cstheme="minorHAnsi"/>
          <w:szCs w:val="24"/>
        </w:rPr>
        <w:lastRenderedPageBreak/>
        <w:t>Composition d</w:t>
      </w:r>
      <w:r w:rsidR="00BB32D4">
        <w:rPr>
          <w:rFonts w:asciiTheme="minorHAnsi" w:hAnsiTheme="minorHAnsi" w:cstheme="minorHAnsi"/>
          <w:szCs w:val="24"/>
        </w:rPr>
        <w:t>’un</w:t>
      </w:r>
      <w:r w:rsidRPr="00781CF5">
        <w:rPr>
          <w:rFonts w:asciiTheme="minorHAnsi" w:hAnsiTheme="minorHAnsi" w:cstheme="minorHAnsi"/>
          <w:szCs w:val="24"/>
        </w:rPr>
        <w:t>e install</w:t>
      </w:r>
      <w:r w:rsidRPr="00781CF5">
        <w:rPr>
          <w:rFonts w:asciiTheme="minorHAnsi" w:hAnsiTheme="minorHAnsi" w:cstheme="minorHAnsi"/>
          <w:spacing w:val="-1"/>
          <w:szCs w:val="24"/>
        </w:rPr>
        <w:t>a</w:t>
      </w:r>
      <w:r w:rsidRPr="00781CF5">
        <w:rPr>
          <w:rFonts w:asciiTheme="minorHAnsi" w:hAnsiTheme="minorHAnsi" w:cstheme="minorHAnsi"/>
          <w:szCs w:val="24"/>
        </w:rPr>
        <w:t>tion</w:t>
      </w:r>
      <w:bookmarkEnd w:id="33"/>
      <w:r w:rsidRPr="00781CF5">
        <w:rPr>
          <w:rFonts w:asciiTheme="minorHAnsi" w:hAnsiTheme="minorHAnsi" w:cstheme="minorHAnsi"/>
          <w:szCs w:val="24"/>
        </w:rPr>
        <w:t xml:space="preserve"> </w:t>
      </w:r>
    </w:p>
    <w:p w14:paraId="5F62542D" w14:textId="77777777" w:rsidR="00587EE4" w:rsidRDefault="00587EE4" w:rsidP="00587EE4"/>
    <w:p w14:paraId="5F870B67" w14:textId="77777777" w:rsidR="00BB32D4" w:rsidRPr="00BB32D4" w:rsidRDefault="00BB32D4" w:rsidP="00BB32D4">
      <w:pPr>
        <w:pStyle w:val="Titre3"/>
      </w:pPr>
      <w:bookmarkStart w:id="35" w:name="_Toc160701169"/>
      <w:r w:rsidRPr="00BB32D4">
        <w:t>Équipement d’une chambre simple</w:t>
      </w:r>
      <w:bookmarkEnd w:id="35"/>
    </w:p>
    <w:p w14:paraId="5ACD5430" w14:textId="31CDAB17" w:rsidR="00BB32D4" w:rsidRPr="00781CF5" w:rsidRDefault="00BB32D4" w:rsidP="0098799F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3"/>
        <w:jc w:val="both"/>
        <w:rPr>
          <w:rFonts w:cstheme="minorHAnsi"/>
          <w:color w:val="000000"/>
        </w:rPr>
      </w:pPr>
      <w:r w:rsidRPr="0098799F">
        <w:rPr>
          <w:rFonts w:cstheme="minorHAnsi"/>
          <w:color w:val="000000"/>
        </w:rPr>
        <w:t xml:space="preserve">A la tête de chaque lit, il doit être prévu </w:t>
      </w:r>
      <w:r w:rsidRPr="00781CF5">
        <w:rPr>
          <w:rFonts w:cstheme="minorHAnsi"/>
          <w:color w:val="000000"/>
        </w:rPr>
        <w:t>:</w:t>
      </w:r>
    </w:p>
    <w:p w14:paraId="1223A10A" w14:textId="70AC2048" w:rsidR="00BB32D4" w:rsidRPr="0098799F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Une unité d’appel</w:t>
      </w:r>
    </w:p>
    <w:p w14:paraId="7BE5A9D0" w14:textId="63B9F19A" w:rsidR="00BB32D4" w:rsidRPr="0098799F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 manipulateur d’appel étanche</w:t>
      </w:r>
    </w:p>
    <w:p w14:paraId="34B07EB5" w14:textId="53B61F18" w:rsidR="00BB32D4" w:rsidRPr="00781CF5" w:rsidRDefault="00BB32D4" w:rsidP="00E90192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70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Les équipements c</w:t>
      </w:r>
      <w:r w:rsidRPr="0098799F">
        <w:rPr>
          <w:rFonts w:cstheme="minorHAnsi"/>
          <w:color w:val="000000"/>
        </w:rPr>
        <w:t>i</w:t>
      </w:r>
      <w:r w:rsidRPr="00781CF5">
        <w:rPr>
          <w:rFonts w:cstheme="minorHAnsi"/>
          <w:color w:val="000000"/>
        </w:rPr>
        <w:t xml:space="preserve">-dessus </w:t>
      </w:r>
      <w:r w:rsidR="00DE4341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intégrés dans la GTL de chaque </w:t>
      </w:r>
      <w:r w:rsidRPr="0098799F">
        <w:rPr>
          <w:rFonts w:cstheme="minorHAnsi"/>
          <w:color w:val="000000"/>
        </w:rPr>
        <w:t>l</w:t>
      </w:r>
      <w:r w:rsidRPr="00781CF5">
        <w:rPr>
          <w:rFonts w:cstheme="minorHAnsi"/>
          <w:color w:val="000000"/>
        </w:rPr>
        <w:t>i</w:t>
      </w:r>
      <w:r w:rsidRPr="0098799F">
        <w:rPr>
          <w:rFonts w:cstheme="minorHAnsi"/>
          <w:color w:val="000000"/>
        </w:rPr>
        <w:t>t</w:t>
      </w:r>
      <w:r w:rsidRPr="00781CF5">
        <w:rPr>
          <w:rFonts w:cstheme="minorHAnsi"/>
          <w:color w:val="000000"/>
        </w:rPr>
        <w:t>.</w:t>
      </w:r>
    </w:p>
    <w:p w14:paraId="71F9C031" w14:textId="7545B281" w:rsidR="00BB32D4" w:rsidRPr="0098799F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Une tirette sanitaire</w:t>
      </w:r>
    </w:p>
    <w:p w14:paraId="154EFADC" w14:textId="57C7A996" w:rsidR="00BB32D4" w:rsidRPr="00781CF5" w:rsidRDefault="00E90192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 xml:space="preserve">Un </w:t>
      </w:r>
      <w:r>
        <w:rPr>
          <w:rFonts w:cstheme="minorHAnsi"/>
          <w:color w:val="000000"/>
          <w:position w:val="-1"/>
        </w:rPr>
        <w:t xml:space="preserve">afficheur </w:t>
      </w:r>
      <w:r w:rsidR="00BB32D4" w:rsidRPr="00781CF5">
        <w:rPr>
          <w:rFonts w:cstheme="minorHAnsi"/>
          <w:color w:val="000000"/>
          <w:position w:val="-1"/>
        </w:rPr>
        <w:t xml:space="preserve">bloc porte de chambre </w:t>
      </w:r>
    </w:p>
    <w:p w14:paraId="11FA827F" w14:textId="3F874D3F" w:rsidR="00BB32D4" w:rsidRPr="0098799F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 hublot de signalisation au-dessus de la porte côté circulation.</w:t>
      </w:r>
    </w:p>
    <w:p w14:paraId="6FA937AB" w14:textId="54D6C849" w:rsidR="00BB32D4" w:rsidRDefault="00BB32D4" w:rsidP="0098799F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</w:t>
      </w:r>
      <w:r w:rsidR="00E90192">
        <w:rPr>
          <w:rFonts w:cstheme="minorHAnsi"/>
          <w:color w:val="000000"/>
        </w:rPr>
        <w:t>’afficheur</w:t>
      </w:r>
      <w:r w:rsidRPr="00781CF5">
        <w:rPr>
          <w:rFonts w:cstheme="minorHAnsi"/>
          <w:color w:val="000000"/>
        </w:rPr>
        <w:t xml:space="preserve"> bloc porte et hublot </w:t>
      </w:r>
      <w:r w:rsidR="00DE4341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communs à</w:t>
      </w:r>
      <w:r w:rsidRPr="0098799F"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tous les lits présents dans la même pièce.</w:t>
      </w:r>
    </w:p>
    <w:p w14:paraId="39E37087" w14:textId="1EA811AD" w:rsidR="00BB32D4" w:rsidRDefault="00BB32D4" w:rsidP="00AE66ED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8" w:firstLine="568"/>
      </w:pPr>
      <w:r w:rsidRPr="00781CF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889152" behindDoc="1" locked="0" layoutInCell="0" allowOverlap="1" wp14:anchorId="0184BBD4" wp14:editId="5C266FCF">
                <wp:simplePos x="0" y="0"/>
                <wp:positionH relativeFrom="page">
                  <wp:posOffset>3188970</wp:posOffset>
                </wp:positionH>
                <wp:positionV relativeFrom="page">
                  <wp:posOffset>9197340</wp:posOffset>
                </wp:positionV>
                <wp:extent cx="48260" cy="48895"/>
                <wp:effectExtent l="17145" t="5715" r="10795" b="12065"/>
                <wp:wrapNone/>
                <wp:docPr id="224610806" name="Forme libre : form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" cy="48895"/>
                        </a:xfrm>
                        <a:custGeom>
                          <a:avLst/>
                          <a:gdLst>
                            <a:gd name="T0" fmla="*/ 76 w 76"/>
                            <a:gd name="T1" fmla="*/ 38 h 77"/>
                            <a:gd name="T2" fmla="*/ 68 w 76"/>
                            <a:gd name="T3" fmla="*/ 14 h 77"/>
                            <a:gd name="T4" fmla="*/ 49 w 76"/>
                            <a:gd name="T5" fmla="*/ 0 h 77"/>
                            <a:gd name="T6" fmla="*/ 25 w 76"/>
                            <a:gd name="T7" fmla="*/ 0 h 77"/>
                            <a:gd name="T8" fmla="*/ 5 w 76"/>
                            <a:gd name="T9" fmla="*/ 14 h 77"/>
                            <a:gd name="T10" fmla="*/ 0 w 76"/>
                            <a:gd name="T11" fmla="*/ 38 h 77"/>
                            <a:gd name="T12" fmla="*/ 5 w 76"/>
                            <a:gd name="T13" fmla="*/ 62 h 77"/>
                            <a:gd name="T14" fmla="*/ 25 w 76"/>
                            <a:gd name="T15" fmla="*/ 77 h 77"/>
                            <a:gd name="T16" fmla="*/ 49 w 76"/>
                            <a:gd name="T17" fmla="*/ 77 h 77"/>
                            <a:gd name="T18" fmla="*/ 68 w 76"/>
                            <a:gd name="T19" fmla="*/ 62 h 77"/>
                            <a:gd name="T20" fmla="*/ 76 w 76"/>
                            <a:gd name="T21" fmla="*/ 38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76" h="77">
                              <a:moveTo>
                                <a:pt x="76" y="38"/>
                              </a:moveTo>
                              <a:lnTo>
                                <a:pt x="68" y="14"/>
                              </a:lnTo>
                              <a:lnTo>
                                <a:pt x="49" y="0"/>
                              </a:lnTo>
                              <a:lnTo>
                                <a:pt x="25" y="0"/>
                              </a:lnTo>
                              <a:lnTo>
                                <a:pt x="5" y="14"/>
                              </a:lnTo>
                              <a:lnTo>
                                <a:pt x="0" y="38"/>
                              </a:lnTo>
                              <a:lnTo>
                                <a:pt x="5" y="62"/>
                              </a:lnTo>
                              <a:lnTo>
                                <a:pt x="25" y="77"/>
                              </a:lnTo>
                              <a:lnTo>
                                <a:pt x="49" y="77"/>
                              </a:lnTo>
                              <a:lnTo>
                                <a:pt x="68" y="62"/>
                              </a:lnTo>
                              <a:lnTo>
                                <a:pt x="76" y="38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polyline w14:anchorId="542EFB37" id="Forme libre : forme 8" o:spid="_x0000_s1026" style="position:absolute;z-index:-25142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54.9pt,726.1pt,254.5pt,724.9pt,253.55pt,724.2pt,252.35pt,724.2pt,251.35pt,724.9pt,251.1pt,726.1pt,251.35pt,727.3pt,252.35pt,728.05pt,253.55pt,728.05pt,254.5pt,727.3pt,254.9pt,726.1pt" coordsize="76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" o:allowincell="f" filled="f" strokecolor="white" strokeweight=".25pt">
                <v:path o:connecttype="custom" o:connectlocs="48260,24130;43180,8890;31115,0;15875,0;3175,8890;0,24130;3175,39370;15875,48895;31115,48895;43180,39370;48260,24130" o:connectangles="0,0,0,0,0,0,0,0,0,0,0"/>
                <w10:wrap anchorx="page" anchory="page"/>
              </v:polyline>
            </w:pict>
          </mc:Fallback>
        </mc:AlternateContent>
      </w:r>
      <w:r w:rsidRPr="00BB32D4">
        <w:t>Équipement d’un sanitaire commun</w:t>
      </w:r>
    </w:p>
    <w:p w14:paraId="6560AC61" w14:textId="1FC2D463" w:rsidR="00BB32D4" w:rsidRPr="0098799F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Une tirette sanitaire</w:t>
      </w:r>
    </w:p>
    <w:p w14:paraId="48C1EE10" w14:textId="412E179C" w:rsidR="00BB32D4" w:rsidRPr="00781CF5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Un</w:t>
      </w:r>
      <w:r w:rsidR="00E90192">
        <w:rPr>
          <w:rFonts w:cstheme="minorHAnsi"/>
          <w:color w:val="000000"/>
          <w:position w:val="-1"/>
        </w:rPr>
        <w:t xml:space="preserve"> afficheur </w:t>
      </w:r>
      <w:r w:rsidRPr="00781CF5">
        <w:rPr>
          <w:rFonts w:cstheme="minorHAnsi"/>
          <w:color w:val="000000"/>
          <w:position w:val="-1"/>
        </w:rPr>
        <w:t>bloc porte</w:t>
      </w:r>
      <w:r w:rsidRPr="0098799F">
        <w:rPr>
          <w:rFonts w:cstheme="minorHAnsi"/>
          <w:color w:val="000000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sanitaire.</w:t>
      </w:r>
    </w:p>
    <w:p w14:paraId="52D6BA12" w14:textId="2B67549E" w:rsidR="00BB32D4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 hublot de signalisation au-dessus de la porte côté circulation.</w:t>
      </w:r>
    </w:p>
    <w:p w14:paraId="0E83F260" w14:textId="77777777" w:rsidR="0098799F" w:rsidRPr="0098799F" w:rsidRDefault="0098799F" w:rsidP="0098799F">
      <w:pPr>
        <w:pStyle w:val="Paragraphedeliste"/>
        <w:widowControl w:val="0"/>
        <w:autoSpaceDE w:val="0"/>
        <w:autoSpaceDN w:val="0"/>
        <w:adjustRightInd w:val="0"/>
        <w:spacing w:before="120" w:after="120"/>
        <w:ind w:left="1068"/>
        <w:contextualSpacing w:val="0"/>
        <w:jc w:val="both"/>
        <w:rPr>
          <w:rFonts w:cstheme="minorHAnsi"/>
          <w:color w:val="000000"/>
          <w:position w:val="-1"/>
        </w:rPr>
      </w:pPr>
    </w:p>
    <w:p w14:paraId="12AD31B6" w14:textId="74D054D0" w:rsidR="00BB32D4" w:rsidRDefault="00BB32D4" w:rsidP="00BB32D4">
      <w:pPr>
        <w:pStyle w:val="Titre3"/>
      </w:pPr>
      <w:bookmarkStart w:id="36" w:name="_Toc160701170"/>
      <w:r w:rsidRPr="00BB32D4">
        <w:t>Équipement salle de pause, transmission</w:t>
      </w:r>
      <w:r w:rsidR="00AE66ED">
        <w:t>, locaux détente</w:t>
      </w:r>
      <w:bookmarkEnd w:id="36"/>
    </w:p>
    <w:p w14:paraId="1958DF8C" w14:textId="26901490" w:rsidR="00BB32D4" w:rsidRDefault="00BB32D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Un poste infirmier principal.</w:t>
      </w:r>
    </w:p>
    <w:p w14:paraId="761423FB" w14:textId="77777777" w:rsidR="0098799F" w:rsidRPr="0098799F" w:rsidRDefault="0098799F" w:rsidP="0098799F">
      <w:pPr>
        <w:pStyle w:val="Paragraphedeliste"/>
        <w:widowControl w:val="0"/>
        <w:autoSpaceDE w:val="0"/>
        <w:autoSpaceDN w:val="0"/>
        <w:adjustRightInd w:val="0"/>
        <w:spacing w:before="120" w:after="120"/>
        <w:ind w:left="1068"/>
        <w:contextualSpacing w:val="0"/>
        <w:jc w:val="both"/>
        <w:rPr>
          <w:rFonts w:cstheme="minorHAnsi"/>
          <w:color w:val="000000"/>
          <w:position w:val="-1"/>
        </w:rPr>
      </w:pPr>
    </w:p>
    <w:p w14:paraId="2E98E120" w14:textId="77777777" w:rsidR="0098799F" w:rsidRDefault="0098799F">
      <w:pPr>
        <w:rPr>
          <w:rFonts w:cstheme="minorHAnsi"/>
          <w:b/>
          <w:bCs/>
          <w:iCs/>
          <w:smallCaps/>
          <w:color w:val="0070C0"/>
        </w:rPr>
      </w:pPr>
      <w:r>
        <w:rPr>
          <w:rFonts w:cstheme="minorHAnsi"/>
        </w:rPr>
        <w:br w:type="page"/>
      </w:r>
    </w:p>
    <w:p w14:paraId="629E3BBA" w14:textId="77777777" w:rsidR="0098799F" w:rsidRDefault="0098799F" w:rsidP="0098799F">
      <w:pPr>
        <w:pStyle w:val="Titre2"/>
        <w:numPr>
          <w:ilvl w:val="0"/>
          <w:numId w:val="0"/>
        </w:numPr>
        <w:ind w:left="578"/>
        <w:rPr>
          <w:rFonts w:asciiTheme="minorHAnsi" w:hAnsiTheme="minorHAnsi" w:cstheme="minorHAnsi"/>
          <w:szCs w:val="24"/>
        </w:rPr>
      </w:pPr>
    </w:p>
    <w:p w14:paraId="5302D762" w14:textId="3A016576" w:rsidR="00BB32D4" w:rsidRDefault="00BB32D4" w:rsidP="00BB32D4">
      <w:pPr>
        <w:pStyle w:val="Titre2"/>
        <w:ind w:left="578" w:hanging="578"/>
        <w:rPr>
          <w:rFonts w:asciiTheme="minorHAnsi" w:hAnsiTheme="minorHAnsi" w:cstheme="minorHAnsi"/>
          <w:szCs w:val="24"/>
        </w:rPr>
      </w:pPr>
      <w:bookmarkStart w:id="37" w:name="_Toc160701171"/>
      <w:r>
        <w:rPr>
          <w:rFonts w:asciiTheme="minorHAnsi" w:hAnsiTheme="minorHAnsi" w:cstheme="minorHAnsi"/>
          <w:szCs w:val="24"/>
        </w:rPr>
        <w:t>Configuration et architecture réseau</w:t>
      </w:r>
      <w:bookmarkEnd w:id="37"/>
    </w:p>
    <w:p w14:paraId="39D91F24" w14:textId="77777777" w:rsidR="00BB32D4" w:rsidRDefault="00BB32D4" w:rsidP="00587EE4"/>
    <w:p w14:paraId="092657EB" w14:textId="77777777" w:rsidR="00BB32D4" w:rsidRPr="00BB32D4" w:rsidRDefault="00BB32D4" w:rsidP="00BB32D4">
      <w:pPr>
        <w:pStyle w:val="Titre3"/>
      </w:pPr>
      <w:bookmarkStart w:id="38" w:name="_Toc160701172"/>
      <w:r w:rsidRPr="00BB32D4">
        <w:t>Centrale du système</w:t>
      </w:r>
      <w:bookmarkEnd w:id="38"/>
    </w:p>
    <w:p w14:paraId="1F077BF5" w14:textId="6341C1A9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7" w:firstLine="1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centrale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gestion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système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d’appel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malade</w:t>
      </w:r>
      <w:r w:rsidRPr="00781CF5">
        <w:rPr>
          <w:rFonts w:cstheme="minorHAnsi"/>
          <w:color w:val="000000"/>
          <w:spacing w:val="-2"/>
        </w:rPr>
        <w:t xml:space="preserve">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paramét</w:t>
      </w:r>
      <w:r w:rsidRPr="00781CF5">
        <w:rPr>
          <w:rFonts w:cstheme="minorHAnsi"/>
          <w:color w:val="000000"/>
          <w:spacing w:val="-1"/>
        </w:rPr>
        <w:t>r</w:t>
      </w:r>
      <w:r w:rsidRPr="00781CF5">
        <w:rPr>
          <w:rFonts w:cstheme="minorHAnsi"/>
          <w:color w:val="000000"/>
        </w:rPr>
        <w:t>ée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  <w:spacing w:val="-2"/>
        </w:rPr>
        <w:t>à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l’aide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d’un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  <w:spacing w:val="-2"/>
        </w:rPr>
        <w:t>l</w:t>
      </w:r>
      <w:r w:rsidRPr="00781CF5">
        <w:rPr>
          <w:rFonts w:cstheme="minorHAnsi"/>
          <w:color w:val="000000"/>
        </w:rPr>
        <w:t>ogicie</w:t>
      </w:r>
      <w:r w:rsidRPr="00781CF5">
        <w:rPr>
          <w:rFonts w:cstheme="minorHAnsi"/>
          <w:color w:val="000000"/>
          <w:spacing w:val="-1"/>
        </w:rPr>
        <w:t xml:space="preserve">l </w:t>
      </w:r>
      <w:r w:rsidRPr="00781CF5">
        <w:rPr>
          <w:rFonts w:cstheme="minorHAnsi"/>
          <w:color w:val="000000"/>
        </w:rPr>
        <w:t>spéc</w:t>
      </w:r>
      <w:r w:rsidRPr="00781CF5">
        <w:rPr>
          <w:rFonts w:cstheme="minorHAnsi"/>
          <w:color w:val="000000"/>
          <w:spacing w:val="1"/>
        </w:rPr>
        <w:t>i</w:t>
      </w:r>
      <w:r w:rsidRPr="00781CF5">
        <w:rPr>
          <w:rFonts w:cstheme="minorHAnsi"/>
          <w:color w:val="000000"/>
        </w:rPr>
        <w:t>fique.</w:t>
      </w:r>
    </w:p>
    <w:p w14:paraId="7D2B3892" w14:textId="0494CCFF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7" w:firstLine="1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Les données de paramétrages d</w:t>
      </w:r>
      <w:r>
        <w:rPr>
          <w:rFonts w:cstheme="minorHAnsi"/>
          <w:color w:val="000000"/>
        </w:rPr>
        <w:t>oivent</w:t>
      </w:r>
      <w:r w:rsidRPr="00781CF5">
        <w:rPr>
          <w:rFonts w:cstheme="minorHAnsi"/>
          <w:color w:val="000000"/>
        </w:rPr>
        <w:t xml:space="preserve"> être sa</w:t>
      </w:r>
      <w:r w:rsidRPr="00781CF5">
        <w:rPr>
          <w:rFonts w:cstheme="minorHAnsi"/>
          <w:color w:val="000000"/>
          <w:spacing w:val="-1"/>
        </w:rPr>
        <w:t>u</w:t>
      </w:r>
      <w:r w:rsidRPr="00781CF5">
        <w:rPr>
          <w:rFonts w:cstheme="minorHAnsi"/>
          <w:color w:val="000000"/>
        </w:rPr>
        <w:t>vegardées sur u</w:t>
      </w:r>
      <w:r w:rsidRPr="00781CF5">
        <w:rPr>
          <w:rFonts w:cstheme="minorHAnsi"/>
          <w:color w:val="000000"/>
          <w:spacing w:val="-1"/>
        </w:rPr>
        <w:t>n</w:t>
      </w:r>
      <w:r w:rsidRPr="00781CF5">
        <w:rPr>
          <w:rFonts w:cstheme="minorHAnsi"/>
          <w:color w:val="000000"/>
        </w:rPr>
        <w:t>e durée de 10 ans minimum.</w:t>
      </w:r>
    </w:p>
    <w:p w14:paraId="7E263FAF" w14:textId="3890E61A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Si</w:t>
      </w:r>
      <w:r w:rsidRPr="00781CF5">
        <w:rPr>
          <w:rFonts w:cstheme="minorHAnsi"/>
          <w:color w:val="000000"/>
          <w:spacing w:val="-9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système</w:t>
      </w:r>
      <w:r w:rsidRPr="00781CF5">
        <w:rPr>
          <w:rFonts w:cstheme="minorHAnsi"/>
          <w:color w:val="000000"/>
          <w:spacing w:val="-9"/>
        </w:rPr>
        <w:t xml:space="preserve"> </w:t>
      </w:r>
      <w:r w:rsidRPr="00781CF5">
        <w:rPr>
          <w:rFonts w:cstheme="minorHAnsi"/>
          <w:color w:val="000000"/>
        </w:rPr>
        <w:t>nécessite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-12"/>
        </w:rPr>
        <w:t xml:space="preserve"> </w:t>
      </w:r>
      <w:r w:rsidRPr="00781CF5">
        <w:rPr>
          <w:rFonts w:cstheme="minorHAnsi"/>
          <w:color w:val="000000"/>
        </w:rPr>
        <w:t>mise</w:t>
      </w:r>
      <w:r w:rsidRPr="00781CF5">
        <w:rPr>
          <w:rFonts w:cstheme="minorHAnsi"/>
          <w:color w:val="000000"/>
          <w:spacing w:val="-11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place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d’un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réseau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centrales,</w:t>
      </w:r>
      <w:r w:rsidRPr="00781CF5">
        <w:rPr>
          <w:rFonts w:cstheme="minorHAnsi"/>
          <w:color w:val="000000"/>
          <w:spacing w:val="-9"/>
        </w:rPr>
        <w:t xml:space="preserve"> </w:t>
      </w:r>
      <w:r w:rsidRPr="00781CF5">
        <w:rPr>
          <w:rFonts w:cstheme="minorHAnsi"/>
          <w:color w:val="000000"/>
        </w:rPr>
        <w:t>l’autonomie</w:t>
      </w:r>
      <w:r w:rsidRPr="00781CF5">
        <w:rPr>
          <w:rFonts w:cstheme="minorHAnsi"/>
          <w:color w:val="000000"/>
          <w:spacing w:val="-10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12"/>
        </w:rPr>
        <w:t xml:space="preserve"> </w:t>
      </w:r>
      <w:r w:rsidRPr="00781CF5">
        <w:rPr>
          <w:rFonts w:cstheme="minorHAnsi"/>
          <w:color w:val="000000"/>
        </w:rPr>
        <w:t>fonctionnement de chaque centrale d</w:t>
      </w:r>
      <w:r>
        <w:rPr>
          <w:rFonts w:cstheme="minorHAnsi"/>
          <w:color w:val="000000"/>
        </w:rPr>
        <w:t>oit</w:t>
      </w:r>
      <w:r w:rsidRPr="00781CF5">
        <w:rPr>
          <w:rFonts w:cstheme="minorHAnsi"/>
          <w:color w:val="000000"/>
        </w:rPr>
        <w:t xml:space="preserve"> être assurée en cas de rupture de dialogue inter ce</w:t>
      </w:r>
      <w:r w:rsidRPr="00781CF5">
        <w:rPr>
          <w:rFonts w:cstheme="minorHAnsi"/>
          <w:color w:val="000000"/>
          <w:spacing w:val="-1"/>
        </w:rPr>
        <w:t>n</w:t>
      </w:r>
      <w:r w:rsidRPr="00781CF5">
        <w:rPr>
          <w:rFonts w:cstheme="minorHAnsi"/>
          <w:color w:val="000000"/>
        </w:rPr>
        <w:t>trale.</w:t>
      </w:r>
    </w:p>
    <w:p w14:paraId="1C660627" w14:textId="514DC9D3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17"/>
        </w:rPr>
        <w:t xml:space="preserve"> </w:t>
      </w:r>
      <w:r w:rsidRPr="00781CF5">
        <w:rPr>
          <w:rFonts w:cstheme="minorHAnsi"/>
          <w:color w:val="000000"/>
        </w:rPr>
        <w:t>centrales</w:t>
      </w:r>
      <w:r w:rsidRPr="00781CF5">
        <w:rPr>
          <w:rFonts w:cstheme="minorHAnsi"/>
          <w:color w:val="000000"/>
          <w:spacing w:val="19"/>
        </w:rPr>
        <w:t xml:space="preserve"> </w:t>
      </w:r>
      <w:r w:rsidR="00DE4341">
        <w:rPr>
          <w:rFonts w:cstheme="minorHAnsi"/>
          <w:color w:val="000000"/>
        </w:rPr>
        <w:t>doivent être</w:t>
      </w:r>
      <w:r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plac</w:t>
      </w:r>
      <w:r w:rsidR="00010883">
        <w:rPr>
          <w:rFonts w:cstheme="minorHAnsi"/>
          <w:color w:val="000000"/>
        </w:rPr>
        <w:t>ées</w:t>
      </w:r>
      <w:r>
        <w:rPr>
          <w:rFonts w:cstheme="minorHAnsi"/>
          <w:color w:val="000000"/>
        </w:rPr>
        <w:t xml:space="preserve"> </w:t>
      </w:r>
      <w:r w:rsidRPr="00781CF5">
        <w:rPr>
          <w:rFonts w:cstheme="minorHAnsi"/>
          <w:color w:val="000000"/>
        </w:rPr>
        <w:t>sur</w:t>
      </w:r>
      <w:r w:rsidRPr="00781CF5">
        <w:rPr>
          <w:rFonts w:cstheme="minorHAnsi"/>
          <w:color w:val="000000"/>
          <w:spacing w:val="19"/>
        </w:rPr>
        <w:t xml:space="preserve"> </w:t>
      </w:r>
      <w:r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18"/>
        </w:rPr>
        <w:t xml:space="preserve"> </w:t>
      </w:r>
      <w:r w:rsidRPr="00781CF5">
        <w:rPr>
          <w:rFonts w:cstheme="minorHAnsi"/>
          <w:color w:val="000000"/>
        </w:rPr>
        <w:t>réseau</w:t>
      </w:r>
      <w:r w:rsidRPr="00781CF5">
        <w:rPr>
          <w:rFonts w:cstheme="minorHAnsi"/>
          <w:color w:val="000000"/>
          <w:spacing w:val="18"/>
        </w:rPr>
        <w:t xml:space="preserve"> </w:t>
      </w:r>
      <w:r w:rsidRPr="00781CF5">
        <w:rPr>
          <w:rFonts w:cstheme="minorHAnsi"/>
          <w:color w:val="000000"/>
        </w:rPr>
        <w:t>IP</w:t>
      </w:r>
      <w:r w:rsidRPr="00781CF5">
        <w:rPr>
          <w:rFonts w:cstheme="minorHAnsi"/>
          <w:color w:val="000000"/>
          <w:spacing w:val="21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18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18"/>
        </w:rPr>
        <w:t xml:space="preserve"> </w:t>
      </w:r>
      <w:r w:rsidRPr="00781CF5">
        <w:rPr>
          <w:rFonts w:cstheme="minorHAnsi"/>
          <w:color w:val="000000"/>
        </w:rPr>
        <w:t>baie</w:t>
      </w:r>
      <w:r w:rsidRPr="00781CF5">
        <w:rPr>
          <w:rFonts w:cstheme="minorHAnsi"/>
          <w:color w:val="000000"/>
          <w:spacing w:val="18"/>
        </w:rPr>
        <w:t xml:space="preserve"> </w:t>
      </w:r>
      <w:r w:rsidRPr="00781CF5">
        <w:rPr>
          <w:rFonts w:cstheme="minorHAnsi"/>
          <w:color w:val="000000"/>
        </w:rPr>
        <w:t>techniqu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  <w:spacing w:val="18"/>
        </w:rPr>
        <w:t xml:space="preserve"> </w:t>
      </w:r>
      <w:r w:rsidRPr="00781CF5">
        <w:rPr>
          <w:rFonts w:cstheme="minorHAnsi"/>
          <w:color w:val="000000"/>
        </w:rPr>
        <w:t>et</w:t>
      </w:r>
      <w:r w:rsidR="00010883">
        <w:rPr>
          <w:rFonts w:cstheme="minorHAnsi"/>
          <w:color w:val="000000"/>
        </w:rPr>
        <w:t>,</w:t>
      </w:r>
      <w:r w:rsidRPr="00781CF5">
        <w:rPr>
          <w:rFonts w:cstheme="minorHAnsi"/>
          <w:color w:val="000000"/>
          <w:spacing w:val="20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19"/>
        </w:rPr>
        <w:t xml:space="preserve"> </w:t>
      </w:r>
      <w:r w:rsidRPr="00781CF5">
        <w:rPr>
          <w:rFonts w:cstheme="minorHAnsi"/>
          <w:color w:val="000000"/>
        </w:rPr>
        <w:t>com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uni</w:t>
      </w:r>
      <w:r w:rsidRPr="00781CF5">
        <w:rPr>
          <w:rFonts w:cstheme="minorHAnsi"/>
          <w:color w:val="000000"/>
          <w:spacing w:val="1"/>
        </w:rPr>
        <w:t>c</w:t>
      </w:r>
      <w:r w:rsidRPr="00781CF5">
        <w:rPr>
          <w:rFonts w:cstheme="minorHAnsi"/>
          <w:color w:val="000000"/>
        </w:rPr>
        <w:t>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</w:t>
      </w:r>
      <w:r w:rsidRPr="00781CF5">
        <w:rPr>
          <w:rFonts w:cstheme="minorHAnsi"/>
          <w:color w:val="000000"/>
          <w:spacing w:val="17"/>
        </w:rPr>
        <w:t xml:space="preserve"> </w:t>
      </w:r>
      <w:r w:rsidRPr="00781CF5">
        <w:rPr>
          <w:rFonts w:cstheme="minorHAnsi"/>
          <w:color w:val="000000"/>
        </w:rPr>
        <w:t>entre</w:t>
      </w:r>
      <w:r w:rsidRPr="00781CF5">
        <w:rPr>
          <w:rFonts w:cstheme="minorHAnsi"/>
          <w:color w:val="000000"/>
          <w:spacing w:val="19"/>
        </w:rPr>
        <w:t xml:space="preserve"> </w:t>
      </w:r>
      <w:r w:rsidRPr="00781CF5">
        <w:rPr>
          <w:rFonts w:cstheme="minorHAnsi"/>
          <w:color w:val="000000"/>
        </w:rPr>
        <w:t>les centrales</w:t>
      </w:r>
      <w:r w:rsidRPr="00781CF5">
        <w:rPr>
          <w:rFonts w:cstheme="minorHAnsi"/>
          <w:color w:val="000000"/>
          <w:spacing w:val="7"/>
        </w:rPr>
        <w:t xml:space="preserve"> </w:t>
      </w:r>
      <w:r w:rsidR="00DE4341">
        <w:rPr>
          <w:rFonts w:cstheme="minorHAnsi"/>
          <w:color w:val="000000"/>
        </w:rPr>
        <w:t>doit se faire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sur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ce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média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(d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nné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et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v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ix).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L’architecture</w:t>
      </w:r>
      <w:r w:rsidRPr="00781CF5">
        <w:rPr>
          <w:rFonts w:cstheme="minorHAnsi"/>
          <w:color w:val="000000"/>
          <w:spacing w:val="5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6"/>
        </w:rPr>
        <w:t xml:space="preserve"> </w:t>
      </w:r>
      <w:r w:rsidRPr="00781CF5">
        <w:rPr>
          <w:rFonts w:cstheme="minorHAnsi"/>
          <w:color w:val="000000"/>
        </w:rPr>
        <w:t>réseau</w:t>
      </w:r>
      <w:r w:rsidRPr="00781CF5">
        <w:rPr>
          <w:rFonts w:cstheme="minorHAnsi"/>
          <w:color w:val="000000"/>
          <w:spacing w:val="6"/>
        </w:rPr>
        <w:t xml:space="preserve">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alors</w:t>
      </w:r>
      <w:r w:rsidRPr="00781CF5">
        <w:rPr>
          <w:rFonts w:cstheme="minorHAnsi"/>
          <w:color w:val="000000"/>
          <w:spacing w:val="4"/>
        </w:rPr>
        <w:t xml:space="preserve"> </w:t>
      </w:r>
      <w:r w:rsidRPr="00781CF5">
        <w:rPr>
          <w:rFonts w:cstheme="minorHAnsi"/>
          <w:color w:val="000000"/>
        </w:rPr>
        <w:t>comp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sée</w:t>
      </w:r>
      <w:r w:rsidRPr="00781CF5">
        <w:rPr>
          <w:rFonts w:cstheme="minorHAnsi"/>
          <w:color w:val="000000"/>
          <w:spacing w:val="7"/>
        </w:rPr>
        <w:t xml:space="preserve"> </w:t>
      </w:r>
      <w:r w:rsidRPr="00781CF5">
        <w:rPr>
          <w:rFonts w:cstheme="minorHAnsi"/>
          <w:color w:val="000000"/>
        </w:rPr>
        <w:t>de centrales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sur</w:t>
      </w:r>
      <w:r w:rsidRPr="00781CF5">
        <w:rPr>
          <w:rFonts w:cstheme="minorHAnsi"/>
          <w:color w:val="000000"/>
          <w:spacing w:val="41"/>
        </w:rPr>
        <w:t xml:space="preserve"> </w:t>
      </w:r>
      <w:r w:rsidRPr="00781CF5">
        <w:rPr>
          <w:rFonts w:cstheme="minorHAnsi"/>
          <w:color w:val="000000"/>
        </w:rPr>
        <w:t>IP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qui</w:t>
      </w:r>
      <w:r w:rsidRPr="00781CF5">
        <w:rPr>
          <w:rFonts w:cstheme="minorHAnsi"/>
          <w:color w:val="000000"/>
          <w:spacing w:val="42"/>
        </w:rPr>
        <w:t xml:space="preserve"> </w:t>
      </w:r>
      <w:r w:rsidR="00DE4341">
        <w:rPr>
          <w:rFonts w:cstheme="minorHAnsi"/>
          <w:color w:val="000000"/>
        </w:rPr>
        <w:t>doivent être</w:t>
      </w:r>
      <w:r w:rsidRPr="00781CF5">
        <w:rPr>
          <w:rFonts w:cstheme="minorHAnsi"/>
          <w:color w:val="000000"/>
          <w:spacing w:val="43"/>
        </w:rPr>
        <w:t xml:space="preserve"> </w:t>
      </w:r>
      <w:r w:rsidRPr="00781CF5">
        <w:rPr>
          <w:rFonts w:cstheme="minorHAnsi"/>
          <w:color w:val="000000"/>
        </w:rPr>
        <w:t>reliées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aux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équipements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43"/>
        </w:rPr>
        <w:t xml:space="preserve"> </w:t>
      </w:r>
      <w:r w:rsidRPr="00781CF5">
        <w:rPr>
          <w:rFonts w:cstheme="minorHAnsi"/>
          <w:color w:val="000000"/>
        </w:rPr>
        <w:t>chambres,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locaux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communs</w:t>
      </w:r>
      <w:r w:rsidRPr="00781CF5">
        <w:rPr>
          <w:rFonts w:cstheme="minorHAnsi"/>
          <w:color w:val="000000"/>
          <w:spacing w:val="43"/>
        </w:rPr>
        <w:t xml:space="preserve"> </w:t>
      </w:r>
      <w:r w:rsidRPr="00781CF5">
        <w:rPr>
          <w:rFonts w:cstheme="minorHAnsi"/>
          <w:color w:val="000000"/>
        </w:rPr>
        <w:t>et</w:t>
      </w:r>
      <w:r w:rsidRPr="00781CF5">
        <w:rPr>
          <w:rFonts w:cstheme="minorHAnsi"/>
          <w:color w:val="000000"/>
          <w:spacing w:val="43"/>
        </w:rPr>
        <w:t xml:space="preserve"> </w:t>
      </w:r>
      <w:r w:rsidRPr="00781CF5">
        <w:rPr>
          <w:rFonts w:cstheme="minorHAnsi"/>
          <w:color w:val="000000"/>
        </w:rPr>
        <w:t>p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stes inf</w:t>
      </w:r>
      <w:r w:rsidRPr="00781CF5">
        <w:rPr>
          <w:rFonts w:cstheme="minorHAnsi"/>
          <w:color w:val="000000"/>
          <w:spacing w:val="1"/>
        </w:rPr>
        <w:t>i</w:t>
      </w:r>
      <w:r w:rsidRPr="00781CF5">
        <w:rPr>
          <w:rFonts w:cstheme="minorHAnsi"/>
          <w:color w:val="000000"/>
        </w:rPr>
        <w:t>r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iers.</w:t>
      </w:r>
    </w:p>
    <w:p w14:paraId="1106B719" w14:textId="5367CDD2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 xml:space="preserve">La centrale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installée dans la baie technique, </w:t>
      </w:r>
      <w:r w:rsidR="00010883">
        <w:rPr>
          <w:rFonts w:cstheme="minorHAnsi"/>
          <w:color w:val="000000"/>
        </w:rPr>
        <w:t xml:space="preserve">y </w:t>
      </w:r>
      <w:r w:rsidRPr="00781CF5">
        <w:rPr>
          <w:rFonts w:cstheme="minorHAnsi"/>
          <w:color w:val="000000"/>
        </w:rPr>
        <w:t>compris</w:t>
      </w:r>
      <w:r w:rsidR="00010883">
        <w:rPr>
          <w:rFonts w:cstheme="minorHAnsi"/>
          <w:color w:val="000000"/>
        </w:rPr>
        <w:t xml:space="preserve"> le</w:t>
      </w:r>
      <w:r w:rsidRPr="00781CF5">
        <w:rPr>
          <w:rFonts w:cstheme="minorHAnsi"/>
          <w:color w:val="000000"/>
        </w:rPr>
        <w:t xml:space="preserve"> câblage IP sur switch </w:t>
      </w:r>
      <w:r w:rsidR="00010883">
        <w:rPr>
          <w:rFonts w:cstheme="minorHAnsi"/>
          <w:color w:val="000000"/>
        </w:rPr>
        <w:t xml:space="preserve">du </w:t>
      </w:r>
      <w:r w:rsidRPr="00781CF5">
        <w:rPr>
          <w:rFonts w:cstheme="minorHAnsi"/>
          <w:color w:val="000000"/>
        </w:rPr>
        <w:t>r</w:t>
      </w:r>
      <w:r w:rsidRPr="00BB32D4">
        <w:rPr>
          <w:rFonts w:cstheme="minorHAnsi"/>
          <w:color w:val="000000"/>
        </w:rPr>
        <w:t>é</w:t>
      </w:r>
      <w:r w:rsidRPr="00781CF5">
        <w:rPr>
          <w:rFonts w:cstheme="minorHAnsi"/>
          <w:color w:val="000000"/>
        </w:rPr>
        <w:t>s</w:t>
      </w:r>
      <w:r w:rsidRPr="00BB32D4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</w:rPr>
        <w:t>au technique.</w:t>
      </w:r>
    </w:p>
    <w:p w14:paraId="49AB0503" w14:textId="17ED7F63" w:rsidR="00BB32D4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Une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alimentation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</w:rPr>
        <w:t>externe</w:t>
      </w:r>
      <w:r w:rsidR="00010883">
        <w:rPr>
          <w:rFonts w:cstheme="minorHAnsi"/>
          <w:color w:val="000000"/>
        </w:rPr>
        <w:t xml:space="preserve"> ondulée</w:t>
      </w:r>
      <w:r w:rsidRPr="00781CF5">
        <w:rPr>
          <w:rFonts w:cstheme="minorHAnsi"/>
          <w:color w:val="000000"/>
        </w:rPr>
        <w:t xml:space="preserve"> </w:t>
      </w:r>
      <w:r w:rsidR="00DE4341">
        <w:rPr>
          <w:rFonts w:cstheme="minorHAnsi"/>
          <w:color w:val="000000"/>
        </w:rPr>
        <w:t>doit être prévu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</w:rPr>
        <w:t>pour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maintenir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  <w:spacing w:val="-1"/>
        </w:rPr>
        <w:t>l</w:t>
      </w:r>
      <w:r w:rsidRPr="00781CF5">
        <w:rPr>
          <w:rFonts w:cstheme="minorHAnsi"/>
          <w:color w:val="000000"/>
        </w:rPr>
        <w:t>e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</w:rPr>
        <w:t>service en</w:t>
      </w:r>
      <w:r w:rsidRPr="00781CF5">
        <w:rPr>
          <w:rFonts w:cstheme="minorHAnsi"/>
          <w:color w:val="000000"/>
          <w:spacing w:val="-2"/>
        </w:rPr>
        <w:t xml:space="preserve"> b</w:t>
      </w:r>
      <w:r w:rsidRPr="00781CF5">
        <w:rPr>
          <w:rFonts w:cstheme="minorHAnsi"/>
          <w:color w:val="000000"/>
        </w:rPr>
        <w:t>on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  <w:spacing w:val="-1"/>
        </w:rPr>
        <w:t>é</w:t>
      </w:r>
      <w:r w:rsidRPr="00781CF5">
        <w:rPr>
          <w:rFonts w:cstheme="minorHAnsi"/>
          <w:color w:val="000000"/>
        </w:rPr>
        <w:t>ta</w:t>
      </w:r>
      <w:r w:rsidRPr="00781CF5">
        <w:rPr>
          <w:rFonts w:cstheme="minorHAnsi"/>
          <w:color w:val="000000"/>
          <w:spacing w:val="-1"/>
        </w:rPr>
        <w:t>t</w:t>
      </w:r>
      <w:r w:rsidRPr="00781CF5">
        <w:rPr>
          <w:rFonts w:cstheme="minorHAnsi"/>
          <w:color w:val="000000"/>
        </w:rPr>
        <w:t xml:space="preserve"> de fonctionneme</w:t>
      </w:r>
      <w:r w:rsidRPr="00781CF5">
        <w:rPr>
          <w:rFonts w:cstheme="minorHAnsi"/>
          <w:color w:val="000000"/>
          <w:spacing w:val="-1"/>
        </w:rPr>
        <w:t>n</w:t>
      </w:r>
      <w:r w:rsidRPr="00781CF5">
        <w:rPr>
          <w:rFonts w:cstheme="minorHAnsi"/>
          <w:color w:val="000000"/>
        </w:rPr>
        <w:t>t.</w:t>
      </w:r>
    </w:p>
    <w:p w14:paraId="40EC1024" w14:textId="343FA21A" w:rsidR="00BB32D4" w:rsidRPr="00BB32D4" w:rsidRDefault="00BB32D4" w:rsidP="00BB32D4">
      <w:pPr>
        <w:pStyle w:val="Titre3"/>
      </w:pPr>
      <w:bookmarkStart w:id="39" w:name="_Toc160701173"/>
      <w:r w:rsidRPr="00BB32D4">
        <w:t>Passerelle DECT</w:t>
      </w:r>
      <w:bookmarkEnd w:id="39"/>
    </w:p>
    <w:p w14:paraId="3B341CEE" w14:textId="0D3CA879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67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Pour</w:t>
      </w:r>
      <w:r w:rsidRPr="00781CF5">
        <w:rPr>
          <w:rFonts w:cstheme="minorHAnsi"/>
          <w:color w:val="000000"/>
          <w:spacing w:val="61"/>
        </w:rPr>
        <w:t xml:space="preserve"> </w:t>
      </w:r>
      <w:r w:rsidRPr="00781CF5">
        <w:rPr>
          <w:rFonts w:cstheme="minorHAnsi"/>
          <w:color w:val="000000"/>
        </w:rPr>
        <w:t>permettre</w:t>
      </w:r>
      <w:r w:rsidRPr="00781CF5">
        <w:rPr>
          <w:rFonts w:cstheme="minorHAnsi"/>
          <w:color w:val="000000"/>
          <w:spacing w:val="64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59"/>
        </w:rPr>
        <w:t xml:space="preserve"> </w:t>
      </w:r>
      <w:r w:rsidRPr="00781CF5">
        <w:rPr>
          <w:rFonts w:cstheme="minorHAnsi"/>
          <w:color w:val="000000"/>
        </w:rPr>
        <w:t>renvoi</w:t>
      </w:r>
      <w:r w:rsidRPr="00781CF5">
        <w:rPr>
          <w:rFonts w:cstheme="minorHAnsi"/>
          <w:color w:val="000000"/>
          <w:spacing w:val="59"/>
        </w:rPr>
        <w:t xml:space="preserve"> </w:t>
      </w:r>
      <w:r w:rsidRPr="00781CF5">
        <w:rPr>
          <w:rFonts w:cstheme="minorHAnsi"/>
          <w:color w:val="000000"/>
        </w:rPr>
        <w:t>des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appe</w:t>
      </w:r>
      <w:r w:rsidRPr="00781CF5">
        <w:rPr>
          <w:rFonts w:cstheme="minorHAnsi"/>
          <w:color w:val="000000"/>
          <w:spacing w:val="1"/>
        </w:rPr>
        <w:t>l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62"/>
        </w:rPr>
        <w:t xml:space="preserve"> 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y</w:t>
      </w:r>
      <w:r w:rsidRPr="00781CF5">
        <w:rPr>
          <w:rFonts w:cstheme="minorHAnsi"/>
          <w:color w:val="000000"/>
        </w:rPr>
        <w:t>s</w:t>
      </w:r>
      <w:r w:rsidRPr="00781CF5">
        <w:rPr>
          <w:rFonts w:cstheme="minorHAnsi"/>
          <w:color w:val="000000"/>
          <w:spacing w:val="1"/>
        </w:rPr>
        <w:t>t</w:t>
      </w:r>
      <w:r w:rsidRPr="00781CF5">
        <w:rPr>
          <w:rFonts w:cstheme="minorHAnsi"/>
          <w:color w:val="000000"/>
        </w:rPr>
        <w:t>ème</w:t>
      </w:r>
      <w:r w:rsidRPr="00781CF5">
        <w:rPr>
          <w:rFonts w:cstheme="minorHAnsi"/>
          <w:color w:val="000000"/>
          <w:spacing w:val="61"/>
        </w:rPr>
        <w:t xml:space="preserve"> </w:t>
      </w:r>
      <w:r w:rsidRPr="00781CF5">
        <w:rPr>
          <w:rFonts w:cstheme="minorHAnsi"/>
          <w:color w:val="000000"/>
        </w:rPr>
        <w:t>d’appel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alade</w:t>
      </w:r>
      <w:r w:rsidRPr="00781CF5">
        <w:rPr>
          <w:rFonts w:cstheme="minorHAnsi"/>
          <w:color w:val="000000"/>
          <w:spacing w:val="62"/>
        </w:rPr>
        <w:t xml:space="preserve"> </w:t>
      </w:r>
      <w:r w:rsidRPr="00781CF5">
        <w:rPr>
          <w:rFonts w:cstheme="minorHAnsi"/>
          <w:color w:val="000000"/>
        </w:rPr>
        <w:t>sur</w:t>
      </w:r>
      <w:r w:rsidRPr="00781CF5">
        <w:rPr>
          <w:rFonts w:cstheme="minorHAnsi"/>
          <w:color w:val="000000"/>
          <w:spacing w:val="62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62"/>
        </w:rPr>
        <w:t xml:space="preserve"> </w:t>
      </w:r>
      <w:r w:rsidRPr="00781CF5">
        <w:rPr>
          <w:rFonts w:cstheme="minorHAnsi"/>
          <w:color w:val="000000"/>
        </w:rPr>
        <w:t>téléph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nie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63"/>
        </w:rPr>
        <w:t xml:space="preserve"> </w:t>
      </w:r>
      <w:r w:rsidRPr="00781CF5">
        <w:rPr>
          <w:rFonts w:cstheme="minorHAnsi"/>
          <w:color w:val="000000"/>
        </w:rPr>
        <w:t>site (principalement</w:t>
      </w:r>
      <w:r w:rsidRPr="00781CF5">
        <w:rPr>
          <w:rFonts w:cstheme="minorHAnsi"/>
          <w:color w:val="000000"/>
          <w:spacing w:val="2"/>
        </w:rPr>
        <w:t xml:space="preserve"> </w:t>
      </w:r>
      <w:r w:rsidRPr="00781CF5">
        <w:rPr>
          <w:rFonts w:cstheme="minorHAnsi"/>
          <w:color w:val="000000"/>
        </w:rPr>
        <w:t>DECT),</w:t>
      </w:r>
      <w:r w:rsidRPr="00781CF5">
        <w:rPr>
          <w:rFonts w:cstheme="minorHAnsi"/>
          <w:color w:val="000000"/>
          <w:spacing w:val="1"/>
        </w:rPr>
        <w:t xml:space="preserve"> </w:t>
      </w: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2"/>
        </w:rPr>
        <w:t xml:space="preserve">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2"/>
        </w:rPr>
        <w:t xml:space="preserve"> </w:t>
      </w:r>
      <w:r w:rsidRPr="00781CF5">
        <w:rPr>
          <w:rFonts w:cstheme="minorHAnsi"/>
          <w:color w:val="000000"/>
        </w:rPr>
        <w:t>pré</w:t>
      </w:r>
      <w:r w:rsidRPr="00781CF5">
        <w:rPr>
          <w:rFonts w:cstheme="minorHAnsi"/>
          <w:color w:val="000000"/>
          <w:spacing w:val="1"/>
        </w:rPr>
        <w:t>v</w:t>
      </w:r>
      <w:r w:rsidRPr="00781CF5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  <w:spacing w:val="1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1"/>
        </w:rPr>
        <w:t xml:space="preserve"> </w:t>
      </w:r>
      <w:r w:rsidRPr="00781CF5">
        <w:rPr>
          <w:rFonts w:cstheme="minorHAnsi"/>
          <w:color w:val="000000"/>
        </w:rPr>
        <w:t>mise</w:t>
      </w:r>
      <w:r w:rsidRPr="00781CF5">
        <w:rPr>
          <w:rFonts w:cstheme="minorHAnsi"/>
          <w:color w:val="000000"/>
          <w:spacing w:val="2"/>
        </w:rPr>
        <w:t xml:space="preserve"> </w:t>
      </w:r>
      <w:r w:rsidRPr="00781CF5">
        <w:rPr>
          <w:rFonts w:cstheme="minorHAnsi"/>
          <w:color w:val="000000"/>
        </w:rPr>
        <w:t>en œuvre</w:t>
      </w:r>
      <w:r w:rsidRPr="00781CF5">
        <w:rPr>
          <w:rFonts w:cstheme="minorHAnsi"/>
          <w:color w:val="000000"/>
          <w:spacing w:val="3"/>
        </w:rPr>
        <w:t xml:space="preserve"> </w:t>
      </w:r>
      <w:r w:rsidRPr="00781CF5">
        <w:rPr>
          <w:rFonts w:cstheme="minorHAnsi"/>
          <w:color w:val="000000"/>
        </w:rPr>
        <w:t>d</w:t>
      </w:r>
      <w:r w:rsidRPr="00781CF5">
        <w:rPr>
          <w:rFonts w:cstheme="minorHAnsi"/>
          <w:color w:val="000000"/>
          <w:spacing w:val="1"/>
        </w:rPr>
        <w:t>’</w:t>
      </w:r>
      <w:r w:rsidRPr="00781CF5">
        <w:rPr>
          <w:rFonts w:cstheme="minorHAnsi"/>
          <w:color w:val="000000"/>
        </w:rPr>
        <w:t>une</w:t>
      </w:r>
      <w:r w:rsidRPr="00781CF5">
        <w:rPr>
          <w:rFonts w:cstheme="minorHAnsi"/>
          <w:color w:val="000000"/>
          <w:spacing w:val="3"/>
        </w:rPr>
        <w:t xml:space="preserve"> </w:t>
      </w:r>
      <w:r w:rsidRPr="00781CF5">
        <w:rPr>
          <w:rFonts w:cstheme="minorHAnsi"/>
          <w:color w:val="000000"/>
        </w:rPr>
        <w:t>pass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relle</w:t>
      </w:r>
      <w:r w:rsidRPr="00781CF5">
        <w:rPr>
          <w:rFonts w:cstheme="minorHAnsi"/>
          <w:color w:val="000000"/>
          <w:spacing w:val="3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3"/>
        </w:rPr>
        <w:t xml:space="preserve"> </w:t>
      </w:r>
      <w:r w:rsidRPr="00781CF5">
        <w:rPr>
          <w:rFonts w:cstheme="minorHAnsi"/>
          <w:color w:val="000000"/>
        </w:rPr>
        <w:t>com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uni</w:t>
      </w:r>
      <w:r w:rsidRPr="00781CF5">
        <w:rPr>
          <w:rFonts w:cstheme="minorHAnsi"/>
          <w:color w:val="000000"/>
          <w:spacing w:val="1"/>
        </w:rPr>
        <w:t>c</w:t>
      </w:r>
      <w:r w:rsidRPr="00781CF5">
        <w:rPr>
          <w:rFonts w:cstheme="minorHAnsi"/>
          <w:color w:val="000000"/>
        </w:rPr>
        <w:t>ati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n.</w:t>
      </w:r>
    </w:p>
    <w:p w14:paraId="5946A6DC" w14:textId="77777777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3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Il</w:t>
      </w:r>
      <w:r w:rsidRPr="00781CF5">
        <w:rPr>
          <w:rFonts w:cstheme="minorHAnsi"/>
          <w:color w:val="000000"/>
          <w:spacing w:val="48"/>
        </w:rPr>
        <w:t xml:space="preserve"> </w:t>
      </w:r>
      <w:r w:rsidRPr="00781CF5">
        <w:rPr>
          <w:rFonts w:cstheme="minorHAnsi"/>
          <w:color w:val="000000"/>
        </w:rPr>
        <w:t>s’agit</w:t>
      </w:r>
      <w:r w:rsidRPr="00781CF5">
        <w:rPr>
          <w:rFonts w:cstheme="minorHAnsi"/>
          <w:color w:val="000000"/>
          <w:spacing w:val="47"/>
        </w:rPr>
        <w:t xml:space="preserve"> </w:t>
      </w:r>
      <w:r w:rsidRPr="00781CF5">
        <w:rPr>
          <w:rFonts w:cstheme="minorHAnsi"/>
          <w:color w:val="000000"/>
        </w:rPr>
        <w:t>d’une</w:t>
      </w:r>
      <w:r w:rsidRPr="00781CF5">
        <w:rPr>
          <w:rFonts w:cstheme="minorHAnsi"/>
          <w:color w:val="000000"/>
          <w:spacing w:val="49"/>
        </w:rPr>
        <w:t xml:space="preserve"> </w:t>
      </w:r>
      <w:r w:rsidRPr="00781CF5">
        <w:rPr>
          <w:rFonts w:cstheme="minorHAnsi"/>
          <w:color w:val="000000"/>
        </w:rPr>
        <w:t>int</w:t>
      </w:r>
      <w:r w:rsidRPr="00781CF5">
        <w:rPr>
          <w:rFonts w:cstheme="minorHAnsi"/>
          <w:color w:val="000000"/>
          <w:spacing w:val="1"/>
        </w:rPr>
        <w:t>e</w:t>
      </w:r>
      <w:r w:rsidRPr="00781CF5">
        <w:rPr>
          <w:rFonts w:cstheme="minorHAnsi"/>
          <w:color w:val="000000"/>
        </w:rPr>
        <w:t>rface</w:t>
      </w:r>
      <w:r w:rsidRPr="00781CF5">
        <w:rPr>
          <w:rFonts w:cstheme="minorHAnsi"/>
          <w:color w:val="000000"/>
          <w:spacing w:val="49"/>
        </w:rPr>
        <w:t xml:space="preserve"> 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  <w:spacing w:val="1"/>
        </w:rPr>
        <w:t>l</w:t>
      </w:r>
      <w:r w:rsidRPr="00781CF5">
        <w:rPr>
          <w:rFonts w:cstheme="minorHAnsi"/>
          <w:color w:val="000000"/>
        </w:rPr>
        <w:t>t</w:t>
      </w:r>
      <w:r w:rsidRPr="00781CF5">
        <w:rPr>
          <w:rFonts w:cstheme="minorHAnsi"/>
          <w:color w:val="000000"/>
          <w:spacing w:val="2"/>
        </w:rPr>
        <w:t>i</w:t>
      </w:r>
      <w:r w:rsidRPr="00781CF5">
        <w:rPr>
          <w:rFonts w:cstheme="minorHAnsi"/>
          <w:color w:val="000000"/>
          <w:w w:val="98"/>
        </w:rPr>
        <w:t>-</w:t>
      </w:r>
      <w:r w:rsidRPr="00781CF5">
        <w:rPr>
          <w:rFonts w:cstheme="minorHAnsi"/>
          <w:color w:val="000000"/>
        </w:rPr>
        <w:t>prot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c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les</w:t>
      </w:r>
      <w:r w:rsidRPr="00781CF5">
        <w:rPr>
          <w:rFonts w:cstheme="minorHAnsi"/>
          <w:color w:val="000000"/>
          <w:spacing w:val="47"/>
        </w:rPr>
        <w:t xml:space="preserve"> </w:t>
      </w:r>
      <w:r w:rsidRPr="00781CF5">
        <w:rPr>
          <w:rFonts w:cstheme="minorHAnsi"/>
          <w:color w:val="000000"/>
        </w:rPr>
        <w:t>permettant</w:t>
      </w:r>
      <w:r w:rsidRPr="00781CF5">
        <w:rPr>
          <w:rFonts w:cstheme="minorHAnsi"/>
          <w:color w:val="000000"/>
          <w:spacing w:val="48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47"/>
        </w:rPr>
        <w:t xml:space="preserve"> </w:t>
      </w:r>
      <w:r w:rsidRPr="00781CF5">
        <w:rPr>
          <w:rFonts w:cstheme="minorHAnsi"/>
          <w:color w:val="000000"/>
        </w:rPr>
        <w:t>réception,</w:t>
      </w:r>
      <w:r w:rsidRPr="00781CF5">
        <w:rPr>
          <w:rFonts w:cstheme="minorHAnsi"/>
          <w:color w:val="000000"/>
          <w:spacing w:val="48"/>
        </w:rPr>
        <w:t xml:space="preserve"> </w:t>
      </w: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48"/>
        </w:rPr>
        <w:t xml:space="preserve"> </w:t>
      </w:r>
      <w:r w:rsidRPr="00781CF5">
        <w:rPr>
          <w:rFonts w:cstheme="minorHAnsi"/>
          <w:color w:val="000000"/>
        </w:rPr>
        <w:t>traitement</w:t>
      </w:r>
      <w:r w:rsidRPr="00781CF5">
        <w:rPr>
          <w:rFonts w:cstheme="minorHAnsi"/>
          <w:color w:val="000000"/>
          <w:spacing w:val="45"/>
        </w:rPr>
        <w:t xml:space="preserve"> </w:t>
      </w:r>
      <w:r w:rsidRPr="00781CF5">
        <w:rPr>
          <w:rFonts w:cstheme="minorHAnsi"/>
          <w:color w:val="000000"/>
        </w:rPr>
        <w:t>et</w:t>
      </w:r>
      <w:r w:rsidRPr="00781CF5">
        <w:rPr>
          <w:rFonts w:cstheme="minorHAnsi"/>
          <w:color w:val="000000"/>
          <w:spacing w:val="49"/>
        </w:rPr>
        <w:t xml:space="preserve"> </w:t>
      </w:r>
      <w:r w:rsidRPr="00781CF5">
        <w:rPr>
          <w:rFonts w:cstheme="minorHAnsi"/>
          <w:color w:val="000000"/>
        </w:rPr>
        <w:t>l</w:t>
      </w:r>
      <w:r w:rsidRPr="00781CF5">
        <w:rPr>
          <w:rFonts w:cstheme="minorHAnsi"/>
          <w:color w:val="000000"/>
          <w:spacing w:val="1"/>
        </w:rPr>
        <w:t>’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1"/>
        </w:rPr>
        <w:t>vo</w:t>
      </w:r>
      <w:r w:rsidRPr="00781CF5">
        <w:rPr>
          <w:rFonts w:cstheme="minorHAnsi"/>
          <w:color w:val="000000"/>
        </w:rPr>
        <w:t>i</w:t>
      </w:r>
      <w:r w:rsidRPr="00781CF5">
        <w:rPr>
          <w:rFonts w:cstheme="minorHAnsi"/>
          <w:color w:val="000000"/>
          <w:spacing w:val="48"/>
        </w:rPr>
        <w:t xml:space="preserve"> </w:t>
      </w:r>
      <w:r w:rsidRPr="00781CF5">
        <w:rPr>
          <w:rFonts w:cstheme="minorHAnsi"/>
          <w:color w:val="000000"/>
        </w:rPr>
        <w:t>de message ou d’alarmes entre tous les systèmes comm</w:t>
      </w:r>
      <w:r w:rsidRPr="00781CF5">
        <w:rPr>
          <w:rFonts w:cstheme="minorHAnsi"/>
          <w:color w:val="000000"/>
          <w:spacing w:val="-1"/>
        </w:rPr>
        <w:t>u</w:t>
      </w:r>
      <w:r w:rsidRPr="00781CF5">
        <w:rPr>
          <w:rFonts w:cstheme="minorHAnsi"/>
          <w:color w:val="000000"/>
        </w:rPr>
        <w:t>niquant de l’établis</w:t>
      </w:r>
      <w:r w:rsidRPr="00781CF5">
        <w:rPr>
          <w:rFonts w:cstheme="minorHAnsi"/>
          <w:color w:val="000000"/>
          <w:spacing w:val="-1"/>
        </w:rPr>
        <w:t>s</w:t>
      </w:r>
      <w:r w:rsidRPr="00781CF5">
        <w:rPr>
          <w:rFonts w:cstheme="minorHAnsi"/>
          <w:color w:val="000000"/>
        </w:rPr>
        <w:t>ement.</w:t>
      </w:r>
    </w:p>
    <w:p w14:paraId="067C1BF2" w14:textId="77C6FF66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Cette passerelle d</w:t>
      </w:r>
      <w:r>
        <w:rPr>
          <w:rFonts w:cstheme="minorHAnsi"/>
          <w:color w:val="000000"/>
        </w:rPr>
        <w:t>oit</w:t>
      </w:r>
      <w:r w:rsidRPr="00781CF5">
        <w:rPr>
          <w:rFonts w:cstheme="minorHAnsi"/>
          <w:color w:val="000000"/>
        </w:rPr>
        <w:t xml:space="preserve"> être compatible ave</w:t>
      </w:r>
      <w:r w:rsidRPr="00781CF5">
        <w:rPr>
          <w:rFonts w:cstheme="minorHAnsi"/>
          <w:color w:val="000000"/>
          <w:spacing w:val="1"/>
        </w:rPr>
        <w:t>c</w:t>
      </w:r>
      <w:r w:rsidRPr="00781CF5">
        <w:rPr>
          <w:rFonts w:cstheme="minorHAnsi"/>
          <w:color w:val="000000"/>
        </w:rPr>
        <w:t xml:space="preserve"> l’a</w:t>
      </w:r>
      <w:r w:rsidRPr="00781CF5">
        <w:rPr>
          <w:rFonts w:cstheme="minorHAnsi"/>
          <w:color w:val="000000"/>
          <w:spacing w:val="1"/>
        </w:rPr>
        <w:t>u</w:t>
      </w:r>
      <w:r w:rsidRPr="00781CF5">
        <w:rPr>
          <w:rFonts w:cstheme="minorHAnsi"/>
          <w:color w:val="000000"/>
        </w:rPr>
        <w:t>tocommutateu</w:t>
      </w:r>
      <w:r w:rsidRPr="00781CF5">
        <w:rPr>
          <w:rFonts w:cstheme="minorHAnsi"/>
          <w:color w:val="000000"/>
          <w:spacing w:val="-1"/>
        </w:rPr>
        <w:t>r</w:t>
      </w:r>
      <w:r w:rsidRPr="00781CF5">
        <w:rPr>
          <w:rFonts w:cstheme="minorHAnsi"/>
          <w:color w:val="000000"/>
        </w:rPr>
        <w:t xml:space="preserve"> existant sur </w:t>
      </w:r>
      <w:r w:rsidRPr="00781CF5">
        <w:rPr>
          <w:rFonts w:cstheme="minorHAnsi"/>
          <w:color w:val="000000"/>
          <w:spacing w:val="-1"/>
        </w:rPr>
        <w:t>l</w:t>
      </w:r>
      <w:r w:rsidRPr="00781CF5">
        <w:rPr>
          <w:rFonts w:cstheme="minorHAnsi"/>
          <w:color w:val="000000"/>
        </w:rPr>
        <w:t xml:space="preserve">e </w:t>
      </w:r>
      <w:r w:rsidRPr="00781CF5">
        <w:rPr>
          <w:rFonts w:cstheme="minorHAnsi"/>
          <w:color w:val="000000"/>
          <w:spacing w:val="-1"/>
        </w:rPr>
        <w:t>s</w:t>
      </w:r>
      <w:r w:rsidRPr="00781CF5">
        <w:rPr>
          <w:rFonts w:cstheme="minorHAnsi"/>
          <w:color w:val="000000"/>
        </w:rPr>
        <w:t>ite.</w:t>
      </w:r>
    </w:p>
    <w:p w14:paraId="6248B41B" w14:textId="5791F765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 xml:space="preserve">La passerelle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rackable et intég</w:t>
      </w:r>
      <w:r w:rsidRPr="00781CF5">
        <w:rPr>
          <w:rFonts w:cstheme="minorHAnsi"/>
          <w:color w:val="000000"/>
          <w:spacing w:val="-1"/>
        </w:rPr>
        <w:t>r</w:t>
      </w:r>
      <w:r w:rsidRPr="00781CF5">
        <w:rPr>
          <w:rFonts w:cstheme="minorHAnsi"/>
          <w:color w:val="000000"/>
        </w:rPr>
        <w:t>ée dan</w:t>
      </w:r>
      <w:r w:rsidRPr="00781CF5">
        <w:rPr>
          <w:rFonts w:cstheme="minorHAnsi"/>
          <w:color w:val="000000"/>
          <w:spacing w:val="-1"/>
        </w:rPr>
        <w:t>s</w:t>
      </w:r>
      <w:r w:rsidRPr="00781CF5">
        <w:rPr>
          <w:rFonts w:cstheme="minorHAnsi"/>
          <w:color w:val="000000"/>
        </w:rPr>
        <w:t xml:space="preserve"> </w:t>
      </w:r>
      <w:r w:rsidR="0038333E">
        <w:rPr>
          <w:rFonts w:cstheme="minorHAnsi"/>
          <w:color w:val="000000"/>
        </w:rPr>
        <w:t>une</w:t>
      </w:r>
      <w:r w:rsidRPr="00781CF5">
        <w:rPr>
          <w:rFonts w:cstheme="minorHAnsi"/>
          <w:color w:val="000000"/>
        </w:rPr>
        <w:t xml:space="preserve"> baie techni</w:t>
      </w:r>
      <w:r w:rsidRPr="00781CF5">
        <w:rPr>
          <w:rFonts w:cstheme="minorHAnsi"/>
          <w:color w:val="000000"/>
          <w:spacing w:val="-1"/>
        </w:rPr>
        <w:t>q</w:t>
      </w:r>
      <w:r w:rsidRPr="00781CF5">
        <w:rPr>
          <w:rFonts w:cstheme="minorHAnsi"/>
          <w:color w:val="000000"/>
        </w:rPr>
        <w:t>ue.</w:t>
      </w:r>
    </w:p>
    <w:p w14:paraId="20ED02BB" w14:textId="08CFF56F" w:rsidR="00BB32D4" w:rsidRDefault="00BB32D4">
      <w:pPr>
        <w:rPr>
          <w:rFonts w:cstheme="minorHAnsi"/>
          <w:smallCaps/>
          <w:color w:val="0070C0"/>
          <w:lang w:eastAsia="en-US"/>
          <w14:shadow w14:blurRad="0" w14:dist="0" w14:dir="0" w14:sx="100000" w14:sy="100000" w14:kx="0" w14:ky="0" w14:algn="tl">
            <w14:srgbClr w14:val="000000">
              <w14:alpha w14:val="60000"/>
            </w14:srgbClr>
          </w14:shadow>
        </w:rPr>
      </w:pPr>
    </w:p>
    <w:p w14:paraId="1A325B8F" w14:textId="7DF451A4" w:rsidR="00BB32D4" w:rsidRPr="00BB32D4" w:rsidRDefault="00BB32D4" w:rsidP="00BB32D4">
      <w:pPr>
        <w:pStyle w:val="Titre3"/>
      </w:pPr>
      <w:bookmarkStart w:id="40" w:name="_Toc160701174"/>
      <w:r w:rsidRPr="00BB32D4">
        <w:t>Plateforme de communication multifonction</w:t>
      </w:r>
      <w:bookmarkEnd w:id="40"/>
    </w:p>
    <w:p w14:paraId="2C46CA14" w14:textId="5BD2C23C" w:rsidR="00BB32D4" w:rsidRPr="005C295A" w:rsidRDefault="0038333E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b/>
          <w:bCs/>
          <w:i/>
          <w:color w:val="000000"/>
          <w:u w:val="single"/>
        </w:rPr>
      </w:pPr>
      <w:r w:rsidRPr="005C295A">
        <w:rPr>
          <w:rFonts w:cstheme="minorHAnsi"/>
          <w:i/>
          <w:color w:val="000000"/>
        </w:rPr>
        <w:t>A développer</w:t>
      </w:r>
      <w:r w:rsidR="005C295A" w:rsidRPr="005C295A">
        <w:rPr>
          <w:rFonts w:cstheme="minorHAnsi"/>
          <w:i/>
          <w:color w:val="000000"/>
        </w:rPr>
        <w:t>.</w:t>
      </w:r>
    </w:p>
    <w:p w14:paraId="0E62FF18" w14:textId="77777777" w:rsidR="0098799F" w:rsidRDefault="0098799F">
      <w:pPr>
        <w:rPr>
          <w:rFonts w:cstheme="minorHAnsi"/>
          <w:smallCaps/>
          <w:color w:val="0070C0"/>
          <w:lang w:eastAsia="en-US"/>
          <w14:shadow w14:blurRad="0" w14:dist="0" w14:dir="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14:paraId="00F703CD" w14:textId="77777777" w:rsidR="0098799F" w:rsidRDefault="0098799F" w:rsidP="0098799F">
      <w:pPr>
        <w:pStyle w:val="Titre3"/>
        <w:numPr>
          <w:ilvl w:val="0"/>
          <w:numId w:val="0"/>
        </w:numPr>
        <w:ind w:left="720"/>
      </w:pPr>
    </w:p>
    <w:p w14:paraId="32482EAB" w14:textId="06E1012E" w:rsidR="00AD4866" w:rsidRPr="00781CF5" w:rsidRDefault="00AD4866" w:rsidP="00AD4866">
      <w:pPr>
        <w:pStyle w:val="Titre3"/>
      </w:pPr>
      <w:bookmarkStart w:id="41" w:name="_Toc160701175"/>
      <w:r w:rsidRPr="00781CF5">
        <w:t>Fonction de sécurité</w:t>
      </w:r>
      <w:bookmarkEnd w:id="41"/>
    </w:p>
    <w:p w14:paraId="16331D4E" w14:textId="654087BA" w:rsidR="00AD4866" w:rsidRPr="00781CF5" w:rsidRDefault="00AD4866" w:rsidP="00AD4866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exact"/>
        <w:ind w:left="568" w:right="405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41"/>
        </w:rPr>
        <w:t xml:space="preserve"> </w:t>
      </w:r>
      <w:r w:rsidRPr="00781CF5">
        <w:rPr>
          <w:rFonts w:cstheme="minorHAnsi"/>
          <w:color w:val="000000"/>
        </w:rPr>
        <w:t>système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oit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impérativement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assurer</w:t>
      </w:r>
      <w:r w:rsidRPr="00781CF5">
        <w:rPr>
          <w:rFonts w:cstheme="minorHAnsi"/>
          <w:color w:val="000000"/>
          <w:spacing w:val="40"/>
        </w:rPr>
        <w:t xml:space="preserve"> </w:t>
      </w:r>
      <w:r w:rsidRPr="00781CF5"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38"/>
        </w:rPr>
        <w:t xml:space="preserve"> </w:t>
      </w:r>
      <w:r w:rsidRPr="00781CF5">
        <w:rPr>
          <w:rFonts w:cstheme="minorHAnsi"/>
          <w:color w:val="000000"/>
        </w:rPr>
        <w:t>mode</w:t>
      </w:r>
      <w:r w:rsidRPr="00781CF5">
        <w:rPr>
          <w:rFonts w:cstheme="minorHAnsi"/>
          <w:color w:val="000000"/>
          <w:spacing w:val="41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fonct</w:t>
      </w:r>
      <w:r w:rsidRPr="00781CF5">
        <w:rPr>
          <w:rFonts w:cstheme="minorHAnsi"/>
          <w:color w:val="000000"/>
          <w:spacing w:val="1"/>
        </w:rPr>
        <w:t>io</w:t>
      </w:r>
      <w:r w:rsidRPr="00781CF5">
        <w:rPr>
          <w:rFonts w:cstheme="minorHAnsi"/>
          <w:color w:val="000000"/>
        </w:rPr>
        <w:t>nne</w:t>
      </w:r>
      <w:r w:rsidRPr="00781CF5">
        <w:rPr>
          <w:rFonts w:cstheme="minorHAnsi"/>
          <w:color w:val="000000"/>
          <w:spacing w:val="1"/>
        </w:rPr>
        <w:t>m</w:t>
      </w:r>
      <w:r w:rsidRPr="00781CF5">
        <w:rPr>
          <w:rFonts w:cstheme="minorHAnsi"/>
          <w:color w:val="000000"/>
        </w:rPr>
        <w:t>ent</w:t>
      </w:r>
      <w:r w:rsidRPr="00781CF5">
        <w:rPr>
          <w:rFonts w:cstheme="minorHAnsi"/>
          <w:color w:val="000000"/>
          <w:spacing w:val="42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41"/>
        </w:rPr>
        <w:t xml:space="preserve"> </w:t>
      </w:r>
      <w:r w:rsidRPr="00781CF5">
        <w:rPr>
          <w:rFonts w:cstheme="minorHAnsi"/>
          <w:color w:val="000000"/>
        </w:rPr>
        <w:t>sec</w:t>
      </w:r>
      <w:r w:rsidRPr="00781CF5">
        <w:rPr>
          <w:rFonts w:cstheme="minorHAnsi"/>
          <w:color w:val="000000"/>
          <w:spacing w:val="1"/>
        </w:rPr>
        <w:t>o</w:t>
      </w:r>
      <w:r w:rsidRPr="00781CF5">
        <w:rPr>
          <w:rFonts w:cstheme="minorHAnsi"/>
          <w:color w:val="000000"/>
        </w:rPr>
        <w:t>urs</w:t>
      </w:r>
      <w:r w:rsidRPr="00781CF5">
        <w:rPr>
          <w:rFonts w:cstheme="minorHAnsi"/>
          <w:color w:val="000000"/>
          <w:spacing w:val="41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39"/>
        </w:rPr>
        <w:t xml:space="preserve"> </w:t>
      </w:r>
      <w:r w:rsidRPr="00781CF5">
        <w:rPr>
          <w:rFonts w:cstheme="minorHAnsi"/>
          <w:color w:val="000000"/>
        </w:rPr>
        <w:t>cas</w:t>
      </w:r>
      <w:r w:rsidRPr="00781CF5">
        <w:rPr>
          <w:rFonts w:cstheme="minorHAnsi"/>
          <w:color w:val="000000"/>
          <w:spacing w:val="41"/>
        </w:rPr>
        <w:t xml:space="preserve"> </w:t>
      </w:r>
      <w:r w:rsidRPr="00781CF5">
        <w:rPr>
          <w:rFonts w:cstheme="minorHAnsi"/>
          <w:color w:val="000000"/>
        </w:rPr>
        <w:t>de rupture de dialogue entre la centrale et les ch</w:t>
      </w:r>
      <w:r w:rsidRPr="00781CF5">
        <w:rPr>
          <w:rFonts w:cstheme="minorHAnsi"/>
          <w:color w:val="000000"/>
          <w:spacing w:val="-1"/>
        </w:rPr>
        <w:t>a</w:t>
      </w:r>
      <w:r w:rsidRPr="00781CF5">
        <w:rPr>
          <w:rFonts w:cstheme="minorHAnsi"/>
          <w:color w:val="000000"/>
        </w:rPr>
        <w:t>mbres.</w:t>
      </w:r>
    </w:p>
    <w:p w14:paraId="41F8023E" w14:textId="77777777" w:rsidR="00AD4866" w:rsidRPr="00781CF5" w:rsidRDefault="00AD4866" w:rsidP="00AD4866">
      <w:pPr>
        <w:widowControl w:val="0"/>
        <w:autoSpaceDE w:val="0"/>
        <w:autoSpaceDN w:val="0"/>
        <w:adjustRightInd w:val="0"/>
        <w:spacing w:before="100" w:beforeAutospacing="1" w:after="100" w:afterAutospacing="1" w:line="268" w:lineRule="exact"/>
        <w:ind w:left="568" w:right="405"/>
        <w:jc w:val="both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Cette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fonction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permet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un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fonctionnement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minimum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-5"/>
        </w:rPr>
        <w:t xml:space="preserve"> </w:t>
      </w:r>
      <w:r w:rsidRPr="00781CF5">
        <w:rPr>
          <w:rFonts w:cstheme="minorHAnsi"/>
          <w:color w:val="000000"/>
        </w:rPr>
        <w:t>cas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panne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de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la</w:t>
      </w:r>
      <w:r w:rsidRPr="00781CF5">
        <w:rPr>
          <w:rFonts w:cstheme="minorHAnsi"/>
          <w:color w:val="000000"/>
          <w:spacing w:val="-8"/>
        </w:rPr>
        <w:t xml:space="preserve"> </w:t>
      </w:r>
      <w:r w:rsidRPr="00781CF5">
        <w:rPr>
          <w:rFonts w:cstheme="minorHAnsi"/>
          <w:color w:val="000000"/>
        </w:rPr>
        <w:t>centrale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à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condition</w:t>
      </w:r>
      <w:r w:rsidRPr="00781CF5">
        <w:rPr>
          <w:rFonts w:cstheme="minorHAnsi"/>
          <w:color w:val="000000"/>
          <w:spacing w:val="-7"/>
        </w:rPr>
        <w:t xml:space="preserve"> </w:t>
      </w:r>
      <w:r w:rsidRPr="00781CF5">
        <w:rPr>
          <w:rFonts w:cstheme="minorHAnsi"/>
          <w:color w:val="000000"/>
        </w:rPr>
        <w:t>que la source d’énergie pou</w:t>
      </w:r>
      <w:r w:rsidRPr="00781CF5">
        <w:rPr>
          <w:rFonts w:cstheme="minorHAnsi"/>
          <w:color w:val="000000"/>
          <w:spacing w:val="-1"/>
        </w:rPr>
        <w:t>r</w:t>
      </w:r>
      <w:r w:rsidRPr="00781CF5">
        <w:rPr>
          <w:rFonts w:cstheme="minorHAnsi"/>
          <w:color w:val="000000"/>
        </w:rPr>
        <w:t xml:space="preserve"> l’</w:t>
      </w:r>
      <w:r w:rsidRPr="00781CF5">
        <w:rPr>
          <w:rFonts w:cstheme="minorHAnsi"/>
          <w:color w:val="000000"/>
          <w:spacing w:val="-1"/>
        </w:rPr>
        <w:t>i</w:t>
      </w:r>
      <w:r w:rsidRPr="00781CF5">
        <w:rPr>
          <w:rFonts w:cstheme="minorHAnsi"/>
          <w:color w:val="000000"/>
        </w:rPr>
        <w:t xml:space="preserve">nstallation ou le service </w:t>
      </w:r>
      <w:r w:rsidRPr="00781CF5">
        <w:rPr>
          <w:rFonts w:cstheme="minorHAnsi"/>
          <w:color w:val="000000"/>
          <w:spacing w:val="-1"/>
        </w:rPr>
        <w:t>s</w:t>
      </w:r>
      <w:r w:rsidRPr="00781CF5">
        <w:rPr>
          <w:rFonts w:cstheme="minorHAnsi"/>
          <w:color w:val="000000"/>
        </w:rPr>
        <w:t>oit présente.</w:t>
      </w:r>
    </w:p>
    <w:p w14:paraId="627AD43F" w14:textId="543D53BF" w:rsidR="00AD4866" w:rsidRPr="00781CF5" w:rsidRDefault="00AD4866" w:rsidP="00AD4866">
      <w:pPr>
        <w:widowControl w:val="0"/>
        <w:autoSpaceDE w:val="0"/>
        <w:autoSpaceDN w:val="0"/>
        <w:adjustRightInd w:val="0"/>
        <w:spacing w:before="100" w:beforeAutospacing="1" w:after="100" w:afterAutospacing="1" w:line="275" w:lineRule="exact"/>
        <w:ind w:firstLine="568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En cas de panne de la centrale, un f</w:t>
      </w:r>
      <w:r w:rsidRPr="00781CF5">
        <w:rPr>
          <w:rFonts w:cstheme="minorHAnsi"/>
          <w:color w:val="000000"/>
          <w:spacing w:val="1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 xml:space="preserve">nctionnement minimum </w:t>
      </w:r>
      <w:r w:rsidR="00DE4341">
        <w:rPr>
          <w:rFonts w:cstheme="minorHAnsi"/>
          <w:color w:val="000000"/>
          <w:position w:val="-1"/>
        </w:rPr>
        <w:t xml:space="preserve">doit être </w:t>
      </w:r>
      <w:r w:rsidRPr="00781CF5">
        <w:rPr>
          <w:rFonts w:cstheme="minorHAnsi"/>
          <w:color w:val="000000"/>
          <w:position w:val="-1"/>
        </w:rPr>
        <w:t>garant</w:t>
      </w:r>
      <w:r w:rsidRPr="00781CF5">
        <w:rPr>
          <w:rFonts w:cstheme="minorHAnsi"/>
          <w:color w:val="000000"/>
          <w:spacing w:val="2"/>
          <w:position w:val="-1"/>
        </w:rPr>
        <w:t>i</w:t>
      </w:r>
      <w:r w:rsidRPr="00781CF5">
        <w:rPr>
          <w:rFonts w:cstheme="minorHAnsi"/>
          <w:color w:val="000000"/>
          <w:spacing w:val="1"/>
          <w:position w:val="-1"/>
        </w:rPr>
        <w:t xml:space="preserve"> </w:t>
      </w:r>
      <w:r w:rsidRPr="00781CF5">
        <w:rPr>
          <w:rFonts w:cstheme="minorHAnsi"/>
          <w:color w:val="000000"/>
          <w:position w:val="-1"/>
        </w:rPr>
        <w:t>:</w:t>
      </w:r>
    </w:p>
    <w:p w14:paraId="1D2D58EB" w14:textId="7C21659F" w:rsidR="00AD4866" w:rsidRPr="00781CF5" w:rsidRDefault="00AD4866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T</w:t>
      </w:r>
      <w:r w:rsidRPr="0098799F">
        <w:rPr>
          <w:rFonts w:cstheme="minorHAnsi"/>
          <w:color w:val="000000"/>
          <w:position w:val="-1"/>
        </w:rPr>
        <w:t>o</w:t>
      </w:r>
      <w:r w:rsidRPr="00781CF5">
        <w:rPr>
          <w:rFonts w:cstheme="minorHAnsi"/>
          <w:color w:val="000000"/>
          <w:position w:val="-1"/>
        </w:rPr>
        <w:t xml:space="preserve">us les types d’appels de la chambre (appel lit, sanitaire, urgent) en feu </w:t>
      </w:r>
      <w:r w:rsidRPr="0098799F">
        <w:rPr>
          <w:rFonts w:cstheme="minorHAnsi"/>
          <w:color w:val="000000"/>
          <w:position w:val="-1"/>
        </w:rPr>
        <w:t>c</w:t>
      </w:r>
      <w:r w:rsidRPr="00781CF5">
        <w:rPr>
          <w:rFonts w:cstheme="minorHAnsi"/>
          <w:color w:val="000000"/>
          <w:position w:val="-1"/>
        </w:rPr>
        <w:t xml:space="preserve">lignotant rouge. </w:t>
      </w:r>
    </w:p>
    <w:p w14:paraId="6FB8F5A7" w14:textId="65AE207F" w:rsidR="00AD4866" w:rsidRPr="00781CF5" w:rsidRDefault="00AD4866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781CF5">
        <w:rPr>
          <w:rFonts w:cstheme="minorHAnsi"/>
          <w:color w:val="000000"/>
          <w:position w:val="-1"/>
        </w:rPr>
        <w:t>Fonctionnement de la présence 1 (</w:t>
      </w:r>
      <w:r w:rsidRPr="0098799F">
        <w:rPr>
          <w:rFonts w:cstheme="minorHAnsi"/>
          <w:color w:val="000000"/>
          <w:position w:val="-1"/>
        </w:rPr>
        <w:t>v</w:t>
      </w:r>
      <w:r w:rsidRPr="00781CF5">
        <w:rPr>
          <w:rFonts w:cstheme="minorHAnsi"/>
          <w:color w:val="000000"/>
          <w:position w:val="-1"/>
        </w:rPr>
        <w:t>erte)</w:t>
      </w:r>
    </w:p>
    <w:p w14:paraId="25B4F00C" w14:textId="76307238" w:rsidR="00AD4866" w:rsidRPr="0098799F" w:rsidRDefault="00AD4866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cstheme="minorHAnsi"/>
          <w:color w:val="000000"/>
          <w:position w:val="-1"/>
        </w:rPr>
      </w:pPr>
      <w:r w:rsidRPr="0098799F">
        <w:rPr>
          <w:rFonts w:cstheme="minorHAnsi"/>
          <w:color w:val="000000"/>
          <w:position w:val="-1"/>
        </w:rPr>
        <w:t>Fonctionnement des buzzer dans les locaux où se trouve du personnel en présence avec distinction sonore entre les appels normaux et d’urgences.</w:t>
      </w:r>
    </w:p>
    <w:p w14:paraId="1CDD4535" w14:textId="7030AB30" w:rsidR="00AD4866" w:rsidRPr="00AD4866" w:rsidRDefault="00AD4866" w:rsidP="00AD4866">
      <w:pPr>
        <w:widowControl w:val="0"/>
        <w:autoSpaceDE w:val="0"/>
        <w:autoSpaceDN w:val="0"/>
        <w:adjustRightInd w:val="0"/>
        <w:spacing w:before="100" w:beforeAutospacing="1" w:after="100" w:afterAutospacing="1" w:line="275" w:lineRule="exact"/>
        <w:ind w:left="567" w:firstLine="1"/>
        <w:rPr>
          <w:rFonts w:cstheme="minorHAnsi"/>
          <w:color w:val="000000"/>
          <w:position w:val="-1"/>
        </w:rPr>
      </w:pPr>
      <w:r w:rsidRPr="00AD4866">
        <w:rPr>
          <w:rFonts w:cstheme="minorHAnsi"/>
          <w:color w:val="000000"/>
          <w:position w:val="-1"/>
        </w:rPr>
        <w:t xml:space="preserve">En cas de coupure de courant sur la centrale et quel que soit le système, les données </w:t>
      </w:r>
      <w:r w:rsidR="00DE4341">
        <w:rPr>
          <w:rFonts w:cstheme="minorHAnsi"/>
          <w:color w:val="000000"/>
          <w:position w:val="-1"/>
        </w:rPr>
        <w:t>doivent être</w:t>
      </w:r>
      <w:r w:rsidRPr="00AD4866">
        <w:rPr>
          <w:rFonts w:cstheme="minorHAnsi"/>
          <w:color w:val="000000"/>
          <w:position w:val="-1"/>
        </w:rPr>
        <w:t xml:space="preserve"> sauvegardées </w:t>
      </w:r>
      <w:r w:rsidR="0038333E">
        <w:rPr>
          <w:rFonts w:cstheme="minorHAnsi"/>
          <w:color w:val="000000"/>
          <w:position w:val="-1"/>
        </w:rPr>
        <w:t>s</w:t>
      </w:r>
      <w:r w:rsidRPr="00AD4866">
        <w:rPr>
          <w:rFonts w:cstheme="minorHAnsi"/>
          <w:color w:val="000000"/>
          <w:position w:val="-1"/>
        </w:rPr>
        <w:t xml:space="preserve">ans limitation de temps. Au retour du courant, la centrale </w:t>
      </w:r>
      <w:r w:rsidR="00DE4341">
        <w:rPr>
          <w:rFonts w:cstheme="minorHAnsi"/>
          <w:color w:val="000000"/>
          <w:position w:val="-1"/>
        </w:rPr>
        <w:t xml:space="preserve">doit </w:t>
      </w:r>
      <w:r w:rsidRPr="00AD4866">
        <w:rPr>
          <w:rFonts w:cstheme="minorHAnsi"/>
          <w:color w:val="000000"/>
          <w:position w:val="-1"/>
        </w:rPr>
        <w:t>se restaure</w:t>
      </w:r>
      <w:r w:rsidR="00DE4341">
        <w:rPr>
          <w:rFonts w:cstheme="minorHAnsi"/>
          <w:color w:val="000000"/>
          <w:position w:val="-1"/>
        </w:rPr>
        <w:t>r</w:t>
      </w:r>
      <w:r w:rsidRPr="00AD4866">
        <w:rPr>
          <w:rFonts w:cstheme="minorHAnsi"/>
          <w:color w:val="000000"/>
          <w:position w:val="-1"/>
        </w:rPr>
        <w:t xml:space="preserve"> automatiquement dans l’état où elle était avant la coupure</w:t>
      </w:r>
    </w:p>
    <w:p w14:paraId="32C33C4E" w14:textId="6FB4BA99" w:rsidR="00BB32D4" w:rsidRPr="00BB32D4" w:rsidRDefault="00BB32D4" w:rsidP="00BB32D4">
      <w:pPr>
        <w:pStyle w:val="Titre3"/>
      </w:pPr>
      <w:bookmarkStart w:id="42" w:name="_Toc160701176"/>
      <w:r w:rsidRPr="00BB32D4">
        <w:t>Distribution et câblage</w:t>
      </w:r>
      <w:bookmarkEnd w:id="42"/>
    </w:p>
    <w:p w14:paraId="06ED4A6A" w14:textId="716F97AD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7" w:right="-143" w:firstLine="1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Le</w:t>
      </w:r>
      <w:r w:rsidRPr="00781CF5">
        <w:rPr>
          <w:rFonts w:cstheme="minorHAnsi"/>
          <w:color w:val="000000"/>
          <w:spacing w:val="-2"/>
        </w:rPr>
        <w:t xml:space="preserve"> </w:t>
      </w:r>
      <w:r w:rsidRPr="00781CF5">
        <w:rPr>
          <w:rFonts w:cstheme="minorHAnsi"/>
          <w:color w:val="000000"/>
        </w:rPr>
        <w:t>BUS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appel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infirmières</w:t>
      </w:r>
      <w:r w:rsidRPr="00781CF5">
        <w:rPr>
          <w:rFonts w:cstheme="minorHAnsi"/>
          <w:color w:val="000000"/>
          <w:spacing w:val="-6"/>
        </w:rPr>
        <w:t xml:space="preserve">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du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type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LON</w:t>
      </w:r>
      <w:r w:rsidRPr="00781CF5">
        <w:rPr>
          <w:rFonts w:cstheme="minorHAnsi"/>
          <w:color w:val="000000"/>
          <w:spacing w:val="-6"/>
        </w:rPr>
        <w:t xml:space="preserve"> </w:t>
      </w:r>
      <w:r w:rsidRPr="00781CF5">
        <w:rPr>
          <w:rFonts w:cstheme="minorHAnsi"/>
          <w:color w:val="000000"/>
        </w:rPr>
        <w:t>en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câble</w:t>
      </w:r>
      <w:r w:rsidRPr="00781CF5">
        <w:rPr>
          <w:rFonts w:cstheme="minorHAnsi"/>
          <w:color w:val="000000"/>
          <w:spacing w:val="-3"/>
        </w:rPr>
        <w:t xml:space="preserve"> </w:t>
      </w:r>
      <w:r w:rsidRPr="00781CF5">
        <w:rPr>
          <w:rFonts w:cstheme="minorHAnsi"/>
          <w:color w:val="000000"/>
        </w:rPr>
        <w:t>réseau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standard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4x2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UTP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catégorie</w:t>
      </w:r>
      <w:r w:rsidRPr="00781CF5">
        <w:rPr>
          <w:rFonts w:cstheme="minorHAnsi"/>
          <w:color w:val="000000"/>
          <w:spacing w:val="-4"/>
        </w:rPr>
        <w:t xml:space="preserve"> </w:t>
      </w:r>
      <w:r w:rsidRPr="00781CF5">
        <w:rPr>
          <w:rFonts w:cstheme="minorHAnsi"/>
          <w:color w:val="000000"/>
        </w:rPr>
        <w:t>6</w:t>
      </w:r>
      <w:r w:rsidRPr="00781CF5">
        <w:rPr>
          <w:rFonts w:cstheme="minorHAnsi"/>
          <w:color w:val="000000"/>
          <w:spacing w:val="-6"/>
        </w:rPr>
        <w:t xml:space="preserve"> </w:t>
      </w:r>
      <w:r w:rsidRPr="00781CF5">
        <w:rPr>
          <w:rFonts w:cstheme="minorHAnsi"/>
          <w:color w:val="000000"/>
        </w:rPr>
        <w:t>minimum.</w:t>
      </w:r>
    </w:p>
    <w:p w14:paraId="584C8253" w14:textId="386C09DA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 xml:space="preserve">Le Bus des lits </w:t>
      </w:r>
      <w:r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de type 4x2 </w:t>
      </w:r>
      <w:r w:rsidR="0038333E">
        <w:rPr>
          <w:rFonts w:cstheme="minorHAnsi"/>
          <w:color w:val="000000"/>
        </w:rPr>
        <w:t>UTP</w:t>
      </w:r>
      <w:r w:rsidRPr="00781CF5">
        <w:rPr>
          <w:rFonts w:cstheme="minorHAnsi"/>
          <w:color w:val="000000"/>
        </w:rPr>
        <w:t xml:space="preserve"> c</w:t>
      </w:r>
      <w:r w:rsidRPr="00781CF5">
        <w:rPr>
          <w:rFonts w:cstheme="minorHAnsi"/>
          <w:color w:val="000000"/>
          <w:spacing w:val="-2"/>
        </w:rPr>
        <w:t>a</w:t>
      </w:r>
      <w:r w:rsidRPr="00781CF5">
        <w:rPr>
          <w:rFonts w:cstheme="minorHAnsi"/>
          <w:color w:val="000000"/>
        </w:rPr>
        <w:t>tégorie</w:t>
      </w:r>
      <w:r w:rsidRPr="00781CF5">
        <w:rPr>
          <w:rFonts w:cstheme="minorHAnsi"/>
          <w:color w:val="000000"/>
          <w:spacing w:val="-1"/>
        </w:rPr>
        <w:t xml:space="preserve"> </w:t>
      </w:r>
      <w:r w:rsidRPr="00781CF5">
        <w:rPr>
          <w:rFonts w:cstheme="minorHAnsi"/>
          <w:color w:val="000000"/>
        </w:rPr>
        <w:t>6</w:t>
      </w:r>
      <w:r w:rsidR="0038333E">
        <w:rPr>
          <w:rFonts w:cstheme="minorHAnsi"/>
          <w:color w:val="000000"/>
        </w:rPr>
        <w:t xml:space="preserve"> minimum</w:t>
      </w:r>
      <w:r w:rsidRPr="00781CF5">
        <w:rPr>
          <w:rFonts w:cstheme="minorHAnsi"/>
          <w:color w:val="000000"/>
        </w:rPr>
        <w:t>.</w:t>
      </w:r>
    </w:p>
    <w:p w14:paraId="6BE1709B" w14:textId="0CB0ECB6" w:rsidR="00004257" w:rsidRDefault="00004257" w:rsidP="00004257">
      <w:pPr>
        <w:pStyle w:val="Titre3"/>
      </w:pPr>
      <w:bookmarkStart w:id="43" w:name="_Toc160701177"/>
      <w:r>
        <w:t>VLAN</w:t>
      </w:r>
      <w:bookmarkEnd w:id="43"/>
    </w:p>
    <w:p w14:paraId="7A75BF08" w14:textId="0A3D0D53" w:rsidR="00004257" w:rsidRPr="00201E35" w:rsidRDefault="00004257" w:rsidP="00201E35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7" w:firstLine="1"/>
        <w:rPr>
          <w:rFonts w:cstheme="minorHAnsi"/>
          <w:color w:val="000000"/>
        </w:rPr>
      </w:pPr>
      <w:r w:rsidRPr="00201E35">
        <w:rPr>
          <w:rFonts w:cstheme="minorHAnsi"/>
          <w:color w:val="000000"/>
        </w:rPr>
        <w:t>Intégration sur le VLAN dédié appel malade à coordonner avec le service informatique par le prestataire.</w:t>
      </w:r>
    </w:p>
    <w:p w14:paraId="016CE2A6" w14:textId="7B5CF7F1" w:rsidR="00BB32D4" w:rsidRPr="00BB32D4" w:rsidRDefault="00BB32D4" w:rsidP="00BB32D4">
      <w:pPr>
        <w:pStyle w:val="Titre3"/>
      </w:pPr>
      <w:bookmarkStart w:id="44" w:name="_Toc160701178"/>
      <w:r w:rsidRPr="00BB32D4">
        <w:t>Paramétrage / mise en service</w:t>
      </w:r>
      <w:bookmarkEnd w:id="44"/>
    </w:p>
    <w:p w14:paraId="493FAF81" w14:textId="77777777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left="567" w:firstLine="1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>Paramétra</w:t>
      </w:r>
      <w:r w:rsidRPr="00781CF5">
        <w:rPr>
          <w:rFonts w:cstheme="minorHAnsi"/>
          <w:color w:val="000000"/>
          <w:spacing w:val="-1"/>
        </w:rPr>
        <w:t>g</w:t>
      </w:r>
      <w:r w:rsidRPr="00781CF5">
        <w:rPr>
          <w:rFonts w:cstheme="minorHAnsi"/>
          <w:color w:val="000000"/>
        </w:rPr>
        <w:t>e, mise en service, essais et formation du personnel sur l’ensemble d</w:t>
      </w:r>
      <w:r w:rsidRPr="00781CF5">
        <w:rPr>
          <w:rFonts w:cstheme="minorHAnsi"/>
          <w:color w:val="000000"/>
          <w:spacing w:val="-1"/>
        </w:rPr>
        <w:t>u</w:t>
      </w:r>
      <w:r w:rsidRPr="00781CF5">
        <w:rPr>
          <w:rFonts w:cstheme="minorHAnsi"/>
          <w:color w:val="000000"/>
        </w:rPr>
        <w:t xml:space="preserve"> sys</w:t>
      </w:r>
      <w:r w:rsidRPr="00781CF5">
        <w:rPr>
          <w:rFonts w:cstheme="minorHAnsi"/>
          <w:color w:val="000000"/>
          <w:spacing w:val="-1"/>
        </w:rPr>
        <w:t>tè</w:t>
      </w:r>
      <w:r w:rsidRPr="00781CF5">
        <w:rPr>
          <w:rFonts w:cstheme="minorHAnsi"/>
          <w:color w:val="000000"/>
        </w:rPr>
        <w:t>me.</w:t>
      </w:r>
    </w:p>
    <w:p w14:paraId="2B3CC05B" w14:textId="5326BB94" w:rsidR="00BB32D4" w:rsidRPr="00781CF5" w:rsidRDefault="00BB32D4" w:rsidP="00BB32D4">
      <w:pPr>
        <w:widowControl w:val="0"/>
        <w:autoSpaceDE w:val="0"/>
        <w:autoSpaceDN w:val="0"/>
        <w:adjustRightInd w:val="0"/>
        <w:spacing w:before="100" w:beforeAutospacing="1" w:after="100" w:afterAutospacing="1" w:line="295" w:lineRule="exact"/>
        <w:ind w:firstLine="568"/>
        <w:rPr>
          <w:rFonts w:cstheme="minorHAnsi"/>
          <w:color w:val="000000"/>
        </w:rPr>
      </w:pPr>
      <w:r w:rsidRPr="00781CF5">
        <w:rPr>
          <w:rFonts w:cstheme="minorHAnsi"/>
          <w:color w:val="000000"/>
        </w:rPr>
        <w:t xml:space="preserve">Une mise à jour de la supervision </w:t>
      </w:r>
      <w:r w:rsidR="00DE4341">
        <w:rPr>
          <w:rFonts w:cstheme="minorHAnsi"/>
          <w:color w:val="000000"/>
        </w:rPr>
        <w:t>doit être</w:t>
      </w:r>
      <w:r w:rsidRPr="00781CF5">
        <w:rPr>
          <w:rFonts w:cstheme="minorHAnsi"/>
          <w:color w:val="000000"/>
        </w:rPr>
        <w:t xml:space="preserve"> égalemen</w:t>
      </w:r>
      <w:r w:rsidRPr="00781CF5">
        <w:rPr>
          <w:rFonts w:cstheme="minorHAnsi"/>
          <w:color w:val="000000"/>
          <w:spacing w:val="-1"/>
        </w:rPr>
        <w:t>t</w:t>
      </w:r>
      <w:r w:rsidRPr="00781CF5">
        <w:rPr>
          <w:rFonts w:cstheme="minorHAnsi"/>
          <w:color w:val="000000"/>
        </w:rPr>
        <w:t xml:space="preserve"> à pr</w:t>
      </w:r>
      <w:r w:rsidRPr="00781CF5">
        <w:rPr>
          <w:rFonts w:cstheme="minorHAnsi"/>
          <w:color w:val="000000"/>
          <w:spacing w:val="-1"/>
        </w:rPr>
        <w:t>é</w:t>
      </w:r>
      <w:r w:rsidRPr="00781CF5">
        <w:rPr>
          <w:rFonts w:cstheme="minorHAnsi"/>
          <w:color w:val="000000"/>
        </w:rPr>
        <w:t>v</w:t>
      </w:r>
      <w:r w:rsidR="00DE4341">
        <w:rPr>
          <w:rFonts w:cstheme="minorHAnsi"/>
          <w:color w:val="000000"/>
        </w:rPr>
        <w:t>u</w:t>
      </w:r>
      <w:r w:rsidRPr="00781CF5">
        <w:rPr>
          <w:rFonts w:cstheme="minorHAnsi"/>
          <w:color w:val="000000"/>
        </w:rPr>
        <w:t>.</w:t>
      </w:r>
    </w:p>
    <w:p w14:paraId="4E5E026E" w14:textId="77777777" w:rsidR="00BB32D4" w:rsidRPr="00587EE4" w:rsidRDefault="00BB32D4" w:rsidP="00587EE4"/>
    <w:bookmarkEnd w:id="28"/>
    <w:bookmarkEnd w:id="34"/>
    <w:p w14:paraId="20C0DDF7" w14:textId="15856D75" w:rsidR="00781CF5" w:rsidRPr="00781CF5" w:rsidRDefault="00781CF5" w:rsidP="00AD4866">
      <w:pPr>
        <w:pStyle w:val="Titre111"/>
        <w:numPr>
          <w:ilvl w:val="0"/>
          <w:numId w:val="0"/>
        </w:numPr>
        <w:spacing w:before="100" w:beforeAutospacing="1" w:after="100" w:afterAutospacing="1"/>
        <w:ind w:left="1290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781CF5" w:rsidRPr="00781CF5" w:rsidSect="00BE0579">
      <w:pgSz w:w="11906" w:h="16838"/>
      <w:pgMar w:top="1418" w:right="1133" w:bottom="1418" w:left="1418" w:header="568" w:footer="6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30182" w14:textId="77777777" w:rsidR="00B8151D" w:rsidRDefault="00B8151D">
      <w:r>
        <w:separator/>
      </w:r>
    </w:p>
  </w:endnote>
  <w:endnote w:type="continuationSeparator" w:id="0">
    <w:p w14:paraId="0ACCFB53" w14:textId="77777777" w:rsidR="00B8151D" w:rsidRDefault="00B81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09BB9" w14:textId="5F7B9880" w:rsidR="00B8151D" w:rsidRPr="001153CF" w:rsidRDefault="00B8151D" w:rsidP="001153CF">
    <w:pPr>
      <w:pStyle w:val="Pieddepage"/>
      <w:jc w:val="center"/>
      <w:rPr>
        <w:i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39" behindDoc="1" locked="0" layoutInCell="1" allowOverlap="1" wp14:anchorId="05DEF75A" wp14:editId="0806B6BA">
          <wp:simplePos x="0" y="0"/>
          <wp:positionH relativeFrom="leftMargin">
            <wp:posOffset>328637</wp:posOffset>
          </wp:positionH>
          <wp:positionV relativeFrom="paragraph">
            <wp:posOffset>-297762</wp:posOffset>
          </wp:positionV>
          <wp:extent cx="752959" cy="602314"/>
          <wp:effectExtent l="0" t="0" r="9525" b="762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7550034imagejpeg_21-01-05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59" cy="602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2"/>
      </w:rPr>
      <w:drawing>
        <wp:anchor distT="0" distB="0" distL="114300" distR="114300" simplePos="0" relativeHeight="251661312" behindDoc="1" locked="0" layoutInCell="1" allowOverlap="1" wp14:anchorId="55C3E0D4" wp14:editId="39E99C0D">
          <wp:simplePos x="0" y="0"/>
          <wp:positionH relativeFrom="rightMargin">
            <wp:posOffset>-200025</wp:posOffset>
          </wp:positionH>
          <wp:positionV relativeFrom="paragraph">
            <wp:posOffset>-292047</wp:posOffset>
          </wp:positionV>
          <wp:extent cx="752959" cy="602314"/>
          <wp:effectExtent l="0" t="0" r="9525" b="762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7550034imagejpeg_21-01-05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59" cy="602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3CF">
      <w:rPr>
        <w:i/>
      </w:rPr>
      <w:fldChar w:fldCharType="begin"/>
    </w:r>
    <w:r w:rsidRPr="001153CF">
      <w:rPr>
        <w:i/>
      </w:rPr>
      <w:instrText xml:space="preserve"> FILENAME \* MERGEFORMAT </w:instrText>
    </w:r>
    <w:r w:rsidRPr="001153CF">
      <w:rPr>
        <w:i/>
      </w:rPr>
      <w:fldChar w:fldCharType="separate"/>
    </w:r>
    <w:r w:rsidR="009C1539">
      <w:rPr>
        <w:i/>
        <w:noProof/>
      </w:rPr>
      <w:t>SPEC_CHU_070_Elec_CFA_appel malade_B.docx</w:t>
    </w:r>
    <w:r w:rsidRPr="001153CF">
      <w:rPr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ADA9F" w14:textId="56153C71" w:rsidR="00B8151D" w:rsidRPr="008E4CC3" w:rsidRDefault="009C1539" w:rsidP="001153CF">
    <w:pPr>
      <w:pStyle w:val="Pieddepage"/>
      <w:jc w:val="center"/>
      <w:rPr>
        <w:i/>
      </w:rPr>
    </w:pPr>
    <w:r w:rsidRPr="008E4CC3">
      <w:rPr>
        <w:i/>
      </w:rPr>
      <w:fldChar w:fldCharType="begin"/>
    </w:r>
    <w:r w:rsidRPr="008E4CC3">
      <w:rPr>
        <w:i/>
      </w:rPr>
      <w:instrText xml:space="preserve"> FILENAME \* MERGEFORMAT </w:instrText>
    </w:r>
    <w:r w:rsidRPr="008E4CC3">
      <w:rPr>
        <w:i/>
      </w:rPr>
      <w:fldChar w:fldCharType="separate"/>
    </w:r>
    <w:r>
      <w:rPr>
        <w:i/>
        <w:noProof/>
      </w:rPr>
      <w:t>SPEC_CHU_070_Elec_CFA_appel malade_B.docx</w:t>
    </w:r>
    <w:r w:rsidRPr="008E4CC3"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4D758" w14:textId="77777777" w:rsidR="00B8151D" w:rsidRDefault="00B8151D">
      <w:r>
        <w:separator/>
      </w:r>
    </w:p>
  </w:footnote>
  <w:footnote w:type="continuationSeparator" w:id="0">
    <w:p w14:paraId="2B2F3157" w14:textId="77777777" w:rsidR="00B8151D" w:rsidRDefault="00B81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06" w:type="dxa"/>
      <w:jc w:val="center"/>
      <w:tblLook w:val="04A0" w:firstRow="1" w:lastRow="0" w:firstColumn="1" w:lastColumn="0" w:noHBand="0" w:noVBand="1"/>
    </w:tblPr>
    <w:tblGrid>
      <w:gridCol w:w="1276"/>
      <w:gridCol w:w="7513"/>
      <w:gridCol w:w="1417"/>
    </w:tblGrid>
    <w:tr w:rsidR="00B8151D" w14:paraId="7FE69CBC" w14:textId="77777777" w:rsidTr="00A47908">
      <w:trPr>
        <w:trHeight w:val="701"/>
        <w:jc w:val="center"/>
      </w:trPr>
      <w:tc>
        <w:tcPr>
          <w:tcW w:w="1276" w:type="dxa"/>
        </w:tcPr>
        <w:p w14:paraId="163D802B" w14:textId="77777777" w:rsidR="00B8151D" w:rsidRDefault="00B8151D">
          <w:pPr>
            <w:pStyle w:val="En-tte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8112C58" wp14:editId="35281B98">
                <wp:simplePos x="0" y="0"/>
                <wp:positionH relativeFrom="margin">
                  <wp:posOffset>105410</wp:posOffset>
                </wp:positionH>
                <wp:positionV relativeFrom="paragraph">
                  <wp:posOffset>14234</wp:posOffset>
                </wp:positionV>
                <wp:extent cx="432233" cy="416983"/>
                <wp:effectExtent l="0" t="0" r="6350" b="2540"/>
                <wp:wrapNone/>
                <wp:docPr id="3" name="Image 3" descr="Accue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ccue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2233" cy="4169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13" w:type="dxa"/>
          <w:vAlign w:val="center"/>
        </w:tcPr>
        <w:p w14:paraId="2DE2F52E" w14:textId="77777777" w:rsidR="00B8151D" w:rsidRDefault="00B8151D" w:rsidP="001153CF">
          <w:pPr>
            <w:pStyle w:val="Pieddepage"/>
            <w:jc w:val="center"/>
          </w:pPr>
          <w:r>
            <w:t>Services techniques CHU Dijon Bourgogne</w:t>
          </w:r>
        </w:p>
        <w:p w14:paraId="506AB6B4" w14:textId="0FF92C1B" w:rsidR="00B8151D" w:rsidRPr="00A47908" w:rsidRDefault="00B8151D" w:rsidP="00A47908">
          <w:pPr>
            <w:pStyle w:val="En-tte"/>
            <w:jc w:val="center"/>
            <w:rPr>
              <w:b/>
            </w:rPr>
          </w:pPr>
          <w:r>
            <w:rPr>
              <w:b/>
            </w:rPr>
            <w:t>Spécification technique Appel malade</w:t>
          </w:r>
        </w:p>
      </w:tc>
      <w:tc>
        <w:tcPr>
          <w:tcW w:w="1417" w:type="dxa"/>
        </w:tcPr>
        <w:p w14:paraId="28F0035D" w14:textId="77777777" w:rsidR="00B8151D" w:rsidRPr="00A47908" w:rsidRDefault="00B8151D" w:rsidP="00A47908">
          <w:pPr>
            <w:pStyle w:val="En-tte"/>
            <w:jc w:val="center"/>
            <w:rPr>
              <w:sz w:val="22"/>
            </w:rPr>
          </w:pPr>
          <w:r w:rsidRPr="00A47908">
            <w:rPr>
              <w:sz w:val="22"/>
            </w:rPr>
            <w:t>Fiche n°</w:t>
          </w:r>
        </w:p>
        <w:p w14:paraId="1ABDD6D0" w14:textId="4353E27B" w:rsidR="00B8151D" w:rsidRPr="00A47908" w:rsidRDefault="00B8151D" w:rsidP="00A47908">
          <w:pPr>
            <w:pStyle w:val="En-tte"/>
            <w:jc w:val="center"/>
            <w:rPr>
              <w:b/>
              <w:i/>
            </w:rPr>
          </w:pPr>
          <w:r w:rsidRPr="00A875C5">
            <w:rPr>
              <w:rStyle w:val="Numrodepage"/>
            </w:rPr>
            <w:fldChar w:fldCharType="begin"/>
          </w:r>
          <w:r w:rsidRPr="00A875C5">
            <w:rPr>
              <w:rStyle w:val="Numrodepage"/>
            </w:rPr>
            <w:instrText xml:space="preserve"> PAGE </w:instrText>
          </w:r>
          <w:r w:rsidRPr="00A875C5">
            <w:rPr>
              <w:rStyle w:val="Numrodepage"/>
            </w:rPr>
            <w:fldChar w:fldCharType="separate"/>
          </w:r>
          <w:r w:rsidR="009C1539">
            <w:rPr>
              <w:rStyle w:val="Numrodepage"/>
              <w:noProof/>
            </w:rPr>
            <w:t>12</w:t>
          </w:r>
          <w:r w:rsidRPr="00A875C5"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 w:rsidRPr="00A875C5">
            <w:rPr>
              <w:rStyle w:val="Numrodepage"/>
            </w:rPr>
            <w:fldChar w:fldCharType="begin"/>
          </w:r>
          <w:r w:rsidRPr="00A875C5">
            <w:rPr>
              <w:rStyle w:val="Numrodepage"/>
            </w:rPr>
            <w:instrText xml:space="preserve"> NUMPAGES </w:instrText>
          </w:r>
          <w:r w:rsidRPr="00A875C5">
            <w:rPr>
              <w:rStyle w:val="Numrodepage"/>
            </w:rPr>
            <w:fldChar w:fldCharType="separate"/>
          </w:r>
          <w:r w:rsidR="009C1539">
            <w:rPr>
              <w:rStyle w:val="Numrodepage"/>
              <w:noProof/>
            </w:rPr>
            <w:t>12</w:t>
          </w:r>
          <w:r w:rsidRPr="00A875C5">
            <w:rPr>
              <w:rStyle w:val="Numrodepage"/>
            </w:rPr>
            <w:fldChar w:fldCharType="end"/>
          </w:r>
        </w:p>
      </w:tc>
    </w:tr>
  </w:tbl>
  <w:p w14:paraId="4D17DAD2" w14:textId="77777777" w:rsidR="00B8151D" w:rsidRDefault="00B815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F3642EC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D77D1C"/>
    <w:multiLevelType w:val="hybridMultilevel"/>
    <w:tmpl w:val="D3C2336E"/>
    <w:lvl w:ilvl="0" w:tplc="040C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A0540E"/>
    <w:multiLevelType w:val="hybridMultilevel"/>
    <w:tmpl w:val="4C1AE480"/>
    <w:lvl w:ilvl="0" w:tplc="D638A812">
      <w:numFmt w:val="bullet"/>
      <w:lvlText w:val="-"/>
      <w:lvlJc w:val="left"/>
      <w:pPr>
        <w:ind w:left="1776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E112BDA"/>
    <w:multiLevelType w:val="hybridMultilevel"/>
    <w:tmpl w:val="ECA881DA"/>
    <w:lvl w:ilvl="0" w:tplc="4808EF68">
      <w:numFmt w:val="bullet"/>
      <w:lvlText w:val="-"/>
      <w:lvlJc w:val="left"/>
      <w:pPr>
        <w:ind w:left="1776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DA4B43"/>
    <w:multiLevelType w:val="hybridMultilevel"/>
    <w:tmpl w:val="4796BE94"/>
    <w:lvl w:ilvl="0" w:tplc="9126D092">
      <w:start w:val="1"/>
      <w:numFmt w:val="decimal"/>
      <w:pStyle w:val="Titre111"/>
      <w:lvlText w:val="%1.1.1"/>
      <w:lvlJc w:val="left"/>
      <w:pPr>
        <w:ind w:left="12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9" w:hanging="360"/>
      </w:pPr>
    </w:lvl>
    <w:lvl w:ilvl="2" w:tplc="040C001B" w:tentative="1">
      <w:start w:val="1"/>
      <w:numFmt w:val="lowerRoman"/>
      <w:lvlText w:val="%3."/>
      <w:lvlJc w:val="right"/>
      <w:pPr>
        <w:ind w:left="2729" w:hanging="180"/>
      </w:pPr>
    </w:lvl>
    <w:lvl w:ilvl="3" w:tplc="040C000F" w:tentative="1">
      <w:start w:val="1"/>
      <w:numFmt w:val="decimal"/>
      <w:lvlText w:val="%4."/>
      <w:lvlJc w:val="left"/>
      <w:pPr>
        <w:ind w:left="3449" w:hanging="360"/>
      </w:pPr>
    </w:lvl>
    <w:lvl w:ilvl="4" w:tplc="040C0019" w:tentative="1">
      <w:start w:val="1"/>
      <w:numFmt w:val="lowerLetter"/>
      <w:lvlText w:val="%5."/>
      <w:lvlJc w:val="left"/>
      <w:pPr>
        <w:ind w:left="4169" w:hanging="360"/>
      </w:pPr>
    </w:lvl>
    <w:lvl w:ilvl="5" w:tplc="040C001B" w:tentative="1">
      <w:start w:val="1"/>
      <w:numFmt w:val="lowerRoman"/>
      <w:lvlText w:val="%6."/>
      <w:lvlJc w:val="right"/>
      <w:pPr>
        <w:ind w:left="4889" w:hanging="180"/>
      </w:pPr>
    </w:lvl>
    <w:lvl w:ilvl="6" w:tplc="040C000F" w:tentative="1">
      <w:start w:val="1"/>
      <w:numFmt w:val="decimal"/>
      <w:lvlText w:val="%7."/>
      <w:lvlJc w:val="left"/>
      <w:pPr>
        <w:ind w:left="5609" w:hanging="360"/>
      </w:pPr>
    </w:lvl>
    <w:lvl w:ilvl="7" w:tplc="040C0019" w:tentative="1">
      <w:start w:val="1"/>
      <w:numFmt w:val="lowerLetter"/>
      <w:lvlText w:val="%8."/>
      <w:lvlJc w:val="left"/>
      <w:pPr>
        <w:ind w:left="6329" w:hanging="360"/>
      </w:pPr>
    </w:lvl>
    <w:lvl w:ilvl="8" w:tplc="040C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5" w15:restartNumberingAfterBreak="0">
    <w:nsid w:val="672535DB"/>
    <w:multiLevelType w:val="multilevel"/>
    <w:tmpl w:val="4B880DE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B60AE0"/>
    <w:multiLevelType w:val="multilevel"/>
    <w:tmpl w:val="D3CE2EF2"/>
    <w:lvl w:ilvl="0">
      <w:start w:val="1"/>
      <w:numFmt w:val="bullet"/>
      <w:pStyle w:val="Listenumro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3F"/>
    <w:rsid w:val="00002C32"/>
    <w:rsid w:val="00004257"/>
    <w:rsid w:val="00005718"/>
    <w:rsid w:val="00010883"/>
    <w:rsid w:val="0001274B"/>
    <w:rsid w:val="00014655"/>
    <w:rsid w:val="00014E6E"/>
    <w:rsid w:val="00014FDD"/>
    <w:rsid w:val="00022975"/>
    <w:rsid w:val="00022B41"/>
    <w:rsid w:val="000258A8"/>
    <w:rsid w:val="00026877"/>
    <w:rsid w:val="00027038"/>
    <w:rsid w:val="000275DA"/>
    <w:rsid w:val="00034B63"/>
    <w:rsid w:val="00036F3A"/>
    <w:rsid w:val="00037A1C"/>
    <w:rsid w:val="000414FE"/>
    <w:rsid w:val="000476FB"/>
    <w:rsid w:val="00051888"/>
    <w:rsid w:val="00052699"/>
    <w:rsid w:val="00054297"/>
    <w:rsid w:val="00064AF6"/>
    <w:rsid w:val="000651CC"/>
    <w:rsid w:val="00066E16"/>
    <w:rsid w:val="00071F6B"/>
    <w:rsid w:val="00074195"/>
    <w:rsid w:val="00075961"/>
    <w:rsid w:val="0007618D"/>
    <w:rsid w:val="00082F0F"/>
    <w:rsid w:val="00083A37"/>
    <w:rsid w:val="000848E9"/>
    <w:rsid w:val="00097643"/>
    <w:rsid w:val="00097C41"/>
    <w:rsid w:val="000A0C98"/>
    <w:rsid w:val="000A1AD2"/>
    <w:rsid w:val="000A5311"/>
    <w:rsid w:val="000B292B"/>
    <w:rsid w:val="000B7F0A"/>
    <w:rsid w:val="000C043A"/>
    <w:rsid w:val="000C262F"/>
    <w:rsid w:val="000C33F1"/>
    <w:rsid w:val="000C50A5"/>
    <w:rsid w:val="000C6299"/>
    <w:rsid w:val="000D1D4B"/>
    <w:rsid w:val="000D34A5"/>
    <w:rsid w:val="000D576A"/>
    <w:rsid w:val="000E0179"/>
    <w:rsid w:val="000E4CB3"/>
    <w:rsid w:val="000E6DD9"/>
    <w:rsid w:val="000E71BB"/>
    <w:rsid w:val="000F363F"/>
    <w:rsid w:val="000F3958"/>
    <w:rsid w:val="000F39AE"/>
    <w:rsid w:val="000F5546"/>
    <w:rsid w:val="000F58F9"/>
    <w:rsid w:val="000F621B"/>
    <w:rsid w:val="00100917"/>
    <w:rsid w:val="0010340D"/>
    <w:rsid w:val="001067D9"/>
    <w:rsid w:val="00106844"/>
    <w:rsid w:val="001069DA"/>
    <w:rsid w:val="001153CF"/>
    <w:rsid w:val="00115C91"/>
    <w:rsid w:val="001162E7"/>
    <w:rsid w:val="00122BFF"/>
    <w:rsid w:val="001231C2"/>
    <w:rsid w:val="001322AE"/>
    <w:rsid w:val="00133989"/>
    <w:rsid w:val="00137596"/>
    <w:rsid w:val="00140362"/>
    <w:rsid w:val="001449C8"/>
    <w:rsid w:val="00145803"/>
    <w:rsid w:val="001503EE"/>
    <w:rsid w:val="0015310F"/>
    <w:rsid w:val="00154F39"/>
    <w:rsid w:val="00155B7D"/>
    <w:rsid w:val="00155EEB"/>
    <w:rsid w:val="00160162"/>
    <w:rsid w:val="00164A91"/>
    <w:rsid w:val="001658D0"/>
    <w:rsid w:val="0017072E"/>
    <w:rsid w:val="00170FDA"/>
    <w:rsid w:val="00172D93"/>
    <w:rsid w:val="00173298"/>
    <w:rsid w:val="00177006"/>
    <w:rsid w:val="001774AE"/>
    <w:rsid w:val="00183B9E"/>
    <w:rsid w:val="001844F4"/>
    <w:rsid w:val="001847F1"/>
    <w:rsid w:val="00185E0E"/>
    <w:rsid w:val="00186F1B"/>
    <w:rsid w:val="00190044"/>
    <w:rsid w:val="0019568F"/>
    <w:rsid w:val="001A02AD"/>
    <w:rsid w:val="001A2325"/>
    <w:rsid w:val="001A3D9B"/>
    <w:rsid w:val="001A473D"/>
    <w:rsid w:val="001A4DD1"/>
    <w:rsid w:val="001A617C"/>
    <w:rsid w:val="001A6D26"/>
    <w:rsid w:val="001B22E3"/>
    <w:rsid w:val="001C09CA"/>
    <w:rsid w:val="001C2B4F"/>
    <w:rsid w:val="001C2F3E"/>
    <w:rsid w:val="001C6943"/>
    <w:rsid w:val="001C77A4"/>
    <w:rsid w:val="001D07EC"/>
    <w:rsid w:val="001D2A79"/>
    <w:rsid w:val="001E4B1E"/>
    <w:rsid w:val="001E597C"/>
    <w:rsid w:val="001E6A45"/>
    <w:rsid w:val="001F4533"/>
    <w:rsid w:val="001F5CE3"/>
    <w:rsid w:val="00201B32"/>
    <w:rsid w:val="00201E35"/>
    <w:rsid w:val="002030CD"/>
    <w:rsid w:val="002046B7"/>
    <w:rsid w:val="00214740"/>
    <w:rsid w:val="00214E47"/>
    <w:rsid w:val="002179DB"/>
    <w:rsid w:val="00220591"/>
    <w:rsid w:val="00226DED"/>
    <w:rsid w:val="00227D20"/>
    <w:rsid w:val="00230095"/>
    <w:rsid w:val="002331E8"/>
    <w:rsid w:val="002346F9"/>
    <w:rsid w:val="00237C5A"/>
    <w:rsid w:val="00242504"/>
    <w:rsid w:val="00242ED0"/>
    <w:rsid w:val="00242ED4"/>
    <w:rsid w:val="00244464"/>
    <w:rsid w:val="00245B64"/>
    <w:rsid w:val="00252766"/>
    <w:rsid w:val="002629DC"/>
    <w:rsid w:val="00264345"/>
    <w:rsid w:val="0027068F"/>
    <w:rsid w:val="00271552"/>
    <w:rsid w:val="002728C6"/>
    <w:rsid w:val="00277066"/>
    <w:rsid w:val="00277D19"/>
    <w:rsid w:val="002835FA"/>
    <w:rsid w:val="002944BA"/>
    <w:rsid w:val="00294B18"/>
    <w:rsid w:val="00295324"/>
    <w:rsid w:val="00296052"/>
    <w:rsid w:val="002964DE"/>
    <w:rsid w:val="00296A3C"/>
    <w:rsid w:val="002A115A"/>
    <w:rsid w:val="002A546B"/>
    <w:rsid w:val="002B1B78"/>
    <w:rsid w:val="002B4AF8"/>
    <w:rsid w:val="002B6E6D"/>
    <w:rsid w:val="002C2925"/>
    <w:rsid w:val="002C349F"/>
    <w:rsid w:val="002C6961"/>
    <w:rsid w:val="002C79F5"/>
    <w:rsid w:val="002D0CB8"/>
    <w:rsid w:val="002D18C3"/>
    <w:rsid w:val="002E00A5"/>
    <w:rsid w:val="002E03F5"/>
    <w:rsid w:val="002E1519"/>
    <w:rsid w:val="002E1F52"/>
    <w:rsid w:val="002E594B"/>
    <w:rsid w:val="002E5DB6"/>
    <w:rsid w:val="002E60C1"/>
    <w:rsid w:val="002E7697"/>
    <w:rsid w:val="002F041F"/>
    <w:rsid w:val="002F2B7C"/>
    <w:rsid w:val="00306EAC"/>
    <w:rsid w:val="00307047"/>
    <w:rsid w:val="0031056F"/>
    <w:rsid w:val="003109A4"/>
    <w:rsid w:val="00320383"/>
    <w:rsid w:val="0032141B"/>
    <w:rsid w:val="00321DCD"/>
    <w:rsid w:val="003224C4"/>
    <w:rsid w:val="00326D12"/>
    <w:rsid w:val="00327105"/>
    <w:rsid w:val="00333078"/>
    <w:rsid w:val="00336F3D"/>
    <w:rsid w:val="003371C1"/>
    <w:rsid w:val="003401DB"/>
    <w:rsid w:val="00341CCA"/>
    <w:rsid w:val="00344152"/>
    <w:rsid w:val="003462E5"/>
    <w:rsid w:val="003529E1"/>
    <w:rsid w:val="00353B48"/>
    <w:rsid w:val="00355D08"/>
    <w:rsid w:val="003656D2"/>
    <w:rsid w:val="00365BF3"/>
    <w:rsid w:val="003661C1"/>
    <w:rsid w:val="00366DE8"/>
    <w:rsid w:val="00367941"/>
    <w:rsid w:val="003705AB"/>
    <w:rsid w:val="00370D00"/>
    <w:rsid w:val="00372EB8"/>
    <w:rsid w:val="00373AB9"/>
    <w:rsid w:val="0037639B"/>
    <w:rsid w:val="00376FEC"/>
    <w:rsid w:val="0038333E"/>
    <w:rsid w:val="00384C69"/>
    <w:rsid w:val="00385AF0"/>
    <w:rsid w:val="003869B4"/>
    <w:rsid w:val="003A0ADE"/>
    <w:rsid w:val="003A1737"/>
    <w:rsid w:val="003A3DA6"/>
    <w:rsid w:val="003A6640"/>
    <w:rsid w:val="003B2EC7"/>
    <w:rsid w:val="003B31B2"/>
    <w:rsid w:val="003B49F6"/>
    <w:rsid w:val="003B4A7A"/>
    <w:rsid w:val="003C21C7"/>
    <w:rsid w:val="003C5EA8"/>
    <w:rsid w:val="003D235E"/>
    <w:rsid w:val="003D3304"/>
    <w:rsid w:val="003D4208"/>
    <w:rsid w:val="003D6F89"/>
    <w:rsid w:val="003E3724"/>
    <w:rsid w:val="003E48EA"/>
    <w:rsid w:val="003E7473"/>
    <w:rsid w:val="003F03DF"/>
    <w:rsid w:val="003F0CA8"/>
    <w:rsid w:val="003F2F76"/>
    <w:rsid w:val="003F32B0"/>
    <w:rsid w:val="003F477B"/>
    <w:rsid w:val="003F59E6"/>
    <w:rsid w:val="004038BD"/>
    <w:rsid w:val="004047A6"/>
    <w:rsid w:val="00407A41"/>
    <w:rsid w:val="00411956"/>
    <w:rsid w:val="00411D11"/>
    <w:rsid w:val="00412384"/>
    <w:rsid w:val="0041375F"/>
    <w:rsid w:val="00417745"/>
    <w:rsid w:val="00423B40"/>
    <w:rsid w:val="00425EB2"/>
    <w:rsid w:val="004352BD"/>
    <w:rsid w:val="00443645"/>
    <w:rsid w:val="004446EF"/>
    <w:rsid w:val="00447F1B"/>
    <w:rsid w:val="00451590"/>
    <w:rsid w:val="00457FC0"/>
    <w:rsid w:val="0046330C"/>
    <w:rsid w:val="00465816"/>
    <w:rsid w:val="00465C1E"/>
    <w:rsid w:val="004736D4"/>
    <w:rsid w:val="00476D17"/>
    <w:rsid w:val="004816CF"/>
    <w:rsid w:val="00481C9A"/>
    <w:rsid w:val="0048383D"/>
    <w:rsid w:val="00493D3A"/>
    <w:rsid w:val="00495E41"/>
    <w:rsid w:val="004A174E"/>
    <w:rsid w:val="004A582A"/>
    <w:rsid w:val="004A5CE4"/>
    <w:rsid w:val="004B2EEC"/>
    <w:rsid w:val="004B5C58"/>
    <w:rsid w:val="004C056C"/>
    <w:rsid w:val="004C147A"/>
    <w:rsid w:val="004C247C"/>
    <w:rsid w:val="004C26CA"/>
    <w:rsid w:val="004C5817"/>
    <w:rsid w:val="004D05FB"/>
    <w:rsid w:val="004D4B2A"/>
    <w:rsid w:val="004E02CF"/>
    <w:rsid w:val="004E0A47"/>
    <w:rsid w:val="004E12FA"/>
    <w:rsid w:val="004E2A10"/>
    <w:rsid w:val="004E4141"/>
    <w:rsid w:val="004E421D"/>
    <w:rsid w:val="004E648F"/>
    <w:rsid w:val="004F057C"/>
    <w:rsid w:val="004F0641"/>
    <w:rsid w:val="004F3DF4"/>
    <w:rsid w:val="004F4BC3"/>
    <w:rsid w:val="004F5796"/>
    <w:rsid w:val="00500392"/>
    <w:rsid w:val="00502C55"/>
    <w:rsid w:val="00506F3A"/>
    <w:rsid w:val="00512540"/>
    <w:rsid w:val="005147A0"/>
    <w:rsid w:val="0052063D"/>
    <w:rsid w:val="00525938"/>
    <w:rsid w:val="00525B4B"/>
    <w:rsid w:val="00526226"/>
    <w:rsid w:val="00527878"/>
    <w:rsid w:val="00530579"/>
    <w:rsid w:val="00532C80"/>
    <w:rsid w:val="0053383F"/>
    <w:rsid w:val="00537107"/>
    <w:rsid w:val="005462D8"/>
    <w:rsid w:val="005479B7"/>
    <w:rsid w:val="005479F1"/>
    <w:rsid w:val="0055060D"/>
    <w:rsid w:val="005510A3"/>
    <w:rsid w:val="005566A6"/>
    <w:rsid w:val="00562867"/>
    <w:rsid w:val="0056375D"/>
    <w:rsid w:val="00566B8A"/>
    <w:rsid w:val="00570209"/>
    <w:rsid w:val="0057223E"/>
    <w:rsid w:val="005725F6"/>
    <w:rsid w:val="005731FE"/>
    <w:rsid w:val="0058324C"/>
    <w:rsid w:val="00586600"/>
    <w:rsid w:val="0058672D"/>
    <w:rsid w:val="00587925"/>
    <w:rsid w:val="00587EE4"/>
    <w:rsid w:val="0059134E"/>
    <w:rsid w:val="0059222C"/>
    <w:rsid w:val="005931AD"/>
    <w:rsid w:val="00597CDE"/>
    <w:rsid w:val="00597EF3"/>
    <w:rsid w:val="00597EFA"/>
    <w:rsid w:val="005A1F09"/>
    <w:rsid w:val="005A33E4"/>
    <w:rsid w:val="005A6A6C"/>
    <w:rsid w:val="005B60C6"/>
    <w:rsid w:val="005B6494"/>
    <w:rsid w:val="005B6577"/>
    <w:rsid w:val="005B796F"/>
    <w:rsid w:val="005C27BD"/>
    <w:rsid w:val="005C294A"/>
    <w:rsid w:val="005C295A"/>
    <w:rsid w:val="005C44AF"/>
    <w:rsid w:val="005D16C3"/>
    <w:rsid w:val="005D7CD3"/>
    <w:rsid w:val="005E16C1"/>
    <w:rsid w:val="005E1E91"/>
    <w:rsid w:val="005E2302"/>
    <w:rsid w:val="005F0D24"/>
    <w:rsid w:val="005F0D76"/>
    <w:rsid w:val="00600308"/>
    <w:rsid w:val="00601789"/>
    <w:rsid w:val="00603B57"/>
    <w:rsid w:val="00604231"/>
    <w:rsid w:val="006043F3"/>
    <w:rsid w:val="00604AFF"/>
    <w:rsid w:val="00605FA6"/>
    <w:rsid w:val="006102F8"/>
    <w:rsid w:val="00610984"/>
    <w:rsid w:val="0061281D"/>
    <w:rsid w:val="006137FD"/>
    <w:rsid w:val="006139FD"/>
    <w:rsid w:val="00614818"/>
    <w:rsid w:val="0061795C"/>
    <w:rsid w:val="0062113C"/>
    <w:rsid w:val="00622E21"/>
    <w:rsid w:val="006268D0"/>
    <w:rsid w:val="00626FBE"/>
    <w:rsid w:val="00627B93"/>
    <w:rsid w:val="00630598"/>
    <w:rsid w:val="006360F8"/>
    <w:rsid w:val="006367B6"/>
    <w:rsid w:val="00641594"/>
    <w:rsid w:val="006431EF"/>
    <w:rsid w:val="006445C5"/>
    <w:rsid w:val="00645059"/>
    <w:rsid w:val="006470FC"/>
    <w:rsid w:val="00653834"/>
    <w:rsid w:val="00653875"/>
    <w:rsid w:val="00654697"/>
    <w:rsid w:val="006564A4"/>
    <w:rsid w:val="00661DD4"/>
    <w:rsid w:val="00663395"/>
    <w:rsid w:val="00663B8E"/>
    <w:rsid w:val="00665CA9"/>
    <w:rsid w:val="0067068D"/>
    <w:rsid w:val="00671B17"/>
    <w:rsid w:val="00672D89"/>
    <w:rsid w:val="00677DAC"/>
    <w:rsid w:val="00680961"/>
    <w:rsid w:val="0068391C"/>
    <w:rsid w:val="00683D3E"/>
    <w:rsid w:val="00683F8B"/>
    <w:rsid w:val="006845AE"/>
    <w:rsid w:val="0069107C"/>
    <w:rsid w:val="00691E51"/>
    <w:rsid w:val="00693864"/>
    <w:rsid w:val="00693E9A"/>
    <w:rsid w:val="0069416E"/>
    <w:rsid w:val="00697ACD"/>
    <w:rsid w:val="006A4C94"/>
    <w:rsid w:val="006A53D1"/>
    <w:rsid w:val="006B03FB"/>
    <w:rsid w:val="006B1DF3"/>
    <w:rsid w:val="006B434A"/>
    <w:rsid w:val="006B5903"/>
    <w:rsid w:val="006B63E5"/>
    <w:rsid w:val="006B72B3"/>
    <w:rsid w:val="006B7585"/>
    <w:rsid w:val="006C1F74"/>
    <w:rsid w:val="006D27A6"/>
    <w:rsid w:val="006D2F0E"/>
    <w:rsid w:val="006D4877"/>
    <w:rsid w:val="006D6B1E"/>
    <w:rsid w:val="006E2458"/>
    <w:rsid w:val="006E37F6"/>
    <w:rsid w:val="006E427C"/>
    <w:rsid w:val="006E570F"/>
    <w:rsid w:val="006F09CE"/>
    <w:rsid w:val="006F38B1"/>
    <w:rsid w:val="006F451D"/>
    <w:rsid w:val="006F4851"/>
    <w:rsid w:val="006F5FA7"/>
    <w:rsid w:val="0071352D"/>
    <w:rsid w:val="00713567"/>
    <w:rsid w:val="00713B34"/>
    <w:rsid w:val="00714507"/>
    <w:rsid w:val="007146B4"/>
    <w:rsid w:val="0072006F"/>
    <w:rsid w:val="00722E02"/>
    <w:rsid w:val="00726591"/>
    <w:rsid w:val="00734856"/>
    <w:rsid w:val="00735A06"/>
    <w:rsid w:val="00735ED9"/>
    <w:rsid w:val="00740321"/>
    <w:rsid w:val="00746B50"/>
    <w:rsid w:val="00746E3F"/>
    <w:rsid w:val="00747313"/>
    <w:rsid w:val="007500B8"/>
    <w:rsid w:val="00751761"/>
    <w:rsid w:val="00757BC9"/>
    <w:rsid w:val="00760B96"/>
    <w:rsid w:val="00763E68"/>
    <w:rsid w:val="0076435F"/>
    <w:rsid w:val="007643B4"/>
    <w:rsid w:val="007651F9"/>
    <w:rsid w:val="00765867"/>
    <w:rsid w:val="00766630"/>
    <w:rsid w:val="0076667B"/>
    <w:rsid w:val="00770677"/>
    <w:rsid w:val="00772188"/>
    <w:rsid w:val="00772BCC"/>
    <w:rsid w:val="00773BC1"/>
    <w:rsid w:val="00774967"/>
    <w:rsid w:val="00775C0B"/>
    <w:rsid w:val="007764E6"/>
    <w:rsid w:val="007811E5"/>
    <w:rsid w:val="00781CF5"/>
    <w:rsid w:val="00782924"/>
    <w:rsid w:val="00784068"/>
    <w:rsid w:val="007860CB"/>
    <w:rsid w:val="00786A18"/>
    <w:rsid w:val="00791E57"/>
    <w:rsid w:val="007B6B5E"/>
    <w:rsid w:val="007B6D5D"/>
    <w:rsid w:val="007C343E"/>
    <w:rsid w:val="007C5002"/>
    <w:rsid w:val="007C5720"/>
    <w:rsid w:val="007C59C3"/>
    <w:rsid w:val="007C70EA"/>
    <w:rsid w:val="007D0CBC"/>
    <w:rsid w:val="007D1B1E"/>
    <w:rsid w:val="007D20D5"/>
    <w:rsid w:val="007D2CF9"/>
    <w:rsid w:val="007D3BE8"/>
    <w:rsid w:val="007D6D8C"/>
    <w:rsid w:val="007D6EDC"/>
    <w:rsid w:val="007E06A4"/>
    <w:rsid w:val="007E33D5"/>
    <w:rsid w:val="007E44CA"/>
    <w:rsid w:val="007E6729"/>
    <w:rsid w:val="007F73F0"/>
    <w:rsid w:val="007F7B24"/>
    <w:rsid w:val="00801F4D"/>
    <w:rsid w:val="00816C44"/>
    <w:rsid w:val="00823797"/>
    <w:rsid w:val="008254A6"/>
    <w:rsid w:val="00826429"/>
    <w:rsid w:val="00833587"/>
    <w:rsid w:val="00833AC0"/>
    <w:rsid w:val="008343C4"/>
    <w:rsid w:val="00835E18"/>
    <w:rsid w:val="008443AE"/>
    <w:rsid w:val="00844997"/>
    <w:rsid w:val="00846811"/>
    <w:rsid w:val="00852815"/>
    <w:rsid w:val="00852B39"/>
    <w:rsid w:val="00866353"/>
    <w:rsid w:val="0087524B"/>
    <w:rsid w:val="00881E67"/>
    <w:rsid w:val="008825A9"/>
    <w:rsid w:val="00884EA2"/>
    <w:rsid w:val="00887972"/>
    <w:rsid w:val="00887AAA"/>
    <w:rsid w:val="008906C4"/>
    <w:rsid w:val="00891371"/>
    <w:rsid w:val="008A01A9"/>
    <w:rsid w:val="008A0B0E"/>
    <w:rsid w:val="008A1368"/>
    <w:rsid w:val="008A2D84"/>
    <w:rsid w:val="008A5737"/>
    <w:rsid w:val="008A612A"/>
    <w:rsid w:val="008B057B"/>
    <w:rsid w:val="008B2107"/>
    <w:rsid w:val="008B2130"/>
    <w:rsid w:val="008B3C7D"/>
    <w:rsid w:val="008C0AFD"/>
    <w:rsid w:val="008C4DF2"/>
    <w:rsid w:val="008C61DC"/>
    <w:rsid w:val="008C671B"/>
    <w:rsid w:val="008C689F"/>
    <w:rsid w:val="008D05BE"/>
    <w:rsid w:val="008D27A0"/>
    <w:rsid w:val="008D3D80"/>
    <w:rsid w:val="008D5A47"/>
    <w:rsid w:val="008D75C2"/>
    <w:rsid w:val="008D7C2E"/>
    <w:rsid w:val="008E4CC3"/>
    <w:rsid w:val="008E6ACA"/>
    <w:rsid w:val="008E6D07"/>
    <w:rsid w:val="008E7424"/>
    <w:rsid w:val="008E7EE6"/>
    <w:rsid w:val="008F1F5F"/>
    <w:rsid w:val="008F269A"/>
    <w:rsid w:val="008F4F21"/>
    <w:rsid w:val="00902978"/>
    <w:rsid w:val="009137AE"/>
    <w:rsid w:val="00914D6C"/>
    <w:rsid w:val="0091764B"/>
    <w:rsid w:val="00922F7D"/>
    <w:rsid w:val="009243EC"/>
    <w:rsid w:val="00924440"/>
    <w:rsid w:val="009244E1"/>
    <w:rsid w:val="00927114"/>
    <w:rsid w:val="00927EBB"/>
    <w:rsid w:val="009301BE"/>
    <w:rsid w:val="0093548F"/>
    <w:rsid w:val="009371DD"/>
    <w:rsid w:val="00942611"/>
    <w:rsid w:val="00943BEB"/>
    <w:rsid w:val="00945DB2"/>
    <w:rsid w:val="009469F9"/>
    <w:rsid w:val="00951815"/>
    <w:rsid w:val="00955251"/>
    <w:rsid w:val="00960F27"/>
    <w:rsid w:val="00962E30"/>
    <w:rsid w:val="00963360"/>
    <w:rsid w:val="0096381D"/>
    <w:rsid w:val="00963E2B"/>
    <w:rsid w:val="00967550"/>
    <w:rsid w:val="009678F1"/>
    <w:rsid w:val="00967AF4"/>
    <w:rsid w:val="00973F48"/>
    <w:rsid w:val="009740CA"/>
    <w:rsid w:val="00977720"/>
    <w:rsid w:val="00982942"/>
    <w:rsid w:val="00984FB3"/>
    <w:rsid w:val="0098799F"/>
    <w:rsid w:val="00990615"/>
    <w:rsid w:val="009959F6"/>
    <w:rsid w:val="00995A89"/>
    <w:rsid w:val="00995E03"/>
    <w:rsid w:val="00997914"/>
    <w:rsid w:val="009A2134"/>
    <w:rsid w:val="009A28A8"/>
    <w:rsid w:val="009A2CE7"/>
    <w:rsid w:val="009A4CC3"/>
    <w:rsid w:val="009A54FB"/>
    <w:rsid w:val="009B0E75"/>
    <w:rsid w:val="009B27E1"/>
    <w:rsid w:val="009B50A2"/>
    <w:rsid w:val="009B7179"/>
    <w:rsid w:val="009C0D04"/>
    <w:rsid w:val="009C1539"/>
    <w:rsid w:val="009C58C1"/>
    <w:rsid w:val="009C6B18"/>
    <w:rsid w:val="009C7A87"/>
    <w:rsid w:val="009D17EC"/>
    <w:rsid w:val="009D2E4F"/>
    <w:rsid w:val="009D3A82"/>
    <w:rsid w:val="009D5470"/>
    <w:rsid w:val="009D5C45"/>
    <w:rsid w:val="009E2DF8"/>
    <w:rsid w:val="009E4A0F"/>
    <w:rsid w:val="009F3698"/>
    <w:rsid w:val="009F369B"/>
    <w:rsid w:val="009F3718"/>
    <w:rsid w:val="009F733A"/>
    <w:rsid w:val="00A003E7"/>
    <w:rsid w:val="00A01CD7"/>
    <w:rsid w:val="00A132E4"/>
    <w:rsid w:val="00A13469"/>
    <w:rsid w:val="00A15037"/>
    <w:rsid w:val="00A218BB"/>
    <w:rsid w:val="00A239FC"/>
    <w:rsid w:val="00A272BE"/>
    <w:rsid w:val="00A35189"/>
    <w:rsid w:val="00A355AE"/>
    <w:rsid w:val="00A3696B"/>
    <w:rsid w:val="00A40948"/>
    <w:rsid w:val="00A4246A"/>
    <w:rsid w:val="00A4266B"/>
    <w:rsid w:val="00A4365E"/>
    <w:rsid w:val="00A43DA4"/>
    <w:rsid w:val="00A44ECA"/>
    <w:rsid w:val="00A46679"/>
    <w:rsid w:val="00A47908"/>
    <w:rsid w:val="00A5235D"/>
    <w:rsid w:val="00A54160"/>
    <w:rsid w:val="00A5603C"/>
    <w:rsid w:val="00A56E61"/>
    <w:rsid w:val="00A57DF3"/>
    <w:rsid w:val="00A6177D"/>
    <w:rsid w:val="00A65183"/>
    <w:rsid w:val="00A72349"/>
    <w:rsid w:val="00A80E8B"/>
    <w:rsid w:val="00A85F35"/>
    <w:rsid w:val="00A875C5"/>
    <w:rsid w:val="00A91BDC"/>
    <w:rsid w:val="00A95A9D"/>
    <w:rsid w:val="00A96900"/>
    <w:rsid w:val="00AA00F5"/>
    <w:rsid w:val="00AA0B0C"/>
    <w:rsid w:val="00AA428F"/>
    <w:rsid w:val="00AA7949"/>
    <w:rsid w:val="00AB1C68"/>
    <w:rsid w:val="00AB42E0"/>
    <w:rsid w:val="00AB5799"/>
    <w:rsid w:val="00AC0158"/>
    <w:rsid w:val="00AC0F37"/>
    <w:rsid w:val="00AC1549"/>
    <w:rsid w:val="00AC45EE"/>
    <w:rsid w:val="00AD093B"/>
    <w:rsid w:val="00AD4866"/>
    <w:rsid w:val="00AE4B86"/>
    <w:rsid w:val="00AE594B"/>
    <w:rsid w:val="00AE66ED"/>
    <w:rsid w:val="00AF0973"/>
    <w:rsid w:val="00AF1E7B"/>
    <w:rsid w:val="00AF24D3"/>
    <w:rsid w:val="00AF4951"/>
    <w:rsid w:val="00AF5307"/>
    <w:rsid w:val="00B01818"/>
    <w:rsid w:val="00B03F3F"/>
    <w:rsid w:val="00B04E5D"/>
    <w:rsid w:val="00B1083E"/>
    <w:rsid w:val="00B10EC5"/>
    <w:rsid w:val="00B15296"/>
    <w:rsid w:val="00B1738B"/>
    <w:rsid w:val="00B20006"/>
    <w:rsid w:val="00B24892"/>
    <w:rsid w:val="00B2533C"/>
    <w:rsid w:val="00B32CF3"/>
    <w:rsid w:val="00B35041"/>
    <w:rsid w:val="00B35645"/>
    <w:rsid w:val="00B40E7F"/>
    <w:rsid w:val="00B425AA"/>
    <w:rsid w:val="00B43445"/>
    <w:rsid w:val="00B45F59"/>
    <w:rsid w:val="00B469E9"/>
    <w:rsid w:val="00B46BC0"/>
    <w:rsid w:val="00B473C2"/>
    <w:rsid w:val="00B53183"/>
    <w:rsid w:val="00B55251"/>
    <w:rsid w:val="00B55600"/>
    <w:rsid w:val="00B55F13"/>
    <w:rsid w:val="00B60623"/>
    <w:rsid w:val="00B6086D"/>
    <w:rsid w:val="00B6295B"/>
    <w:rsid w:val="00B63C60"/>
    <w:rsid w:val="00B6429A"/>
    <w:rsid w:val="00B65321"/>
    <w:rsid w:val="00B66D3B"/>
    <w:rsid w:val="00B702D0"/>
    <w:rsid w:val="00B70483"/>
    <w:rsid w:val="00B726A6"/>
    <w:rsid w:val="00B733B8"/>
    <w:rsid w:val="00B74487"/>
    <w:rsid w:val="00B74C64"/>
    <w:rsid w:val="00B75346"/>
    <w:rsid w:val="00B8151D"/>
    <w:rsid w:val="00B81FB0"/>
    <w:rsid w:val="00B85316"/>
    <w:rsid w:val="00B864E2"/>
    <w:rsid w:val="00B902C5"/>
    <w:rsid w:val="00B913F7"/>
    <w:rsid w:val="00B93DED"/>
    <w:rsid w:val="00B95F8D"/>
    <w:rsid w:val="00BA3860"/>
    <w:rsid w:val="00BB2583"/>
    <w:rsid w:val="00BB32D4"/>
    <w:rsid w:val="00BB4BAD"/>
    <w:rsid w:val="00BB544A"/>
    <w:rsid w:val="00BB5F18"/>
    <w:rsid w:val="00BB6294"/>
    <w:rsid w:val="00BB6FF2"/>
    <w:rsid w:val="00BC0B42"/>
    <w:rsid w:val="00BC14F3"/>
    <w:rsid w:val="00BC2E16"/>
    <w:rsid w:val="00BC3E3E"/>
    <w:rsid w:val="00BC43E0"/>
    <w:rsid w:val="00BC4799"/>
    <w:rsid w:val="00BC7F10"/>
    <w:rsid w:val="00BD1878"/>
    <w:rsid w:val="00BD3139"/>
    <w:rsid w:val="00BD72BA"/>
    <w:rsid w:val="00BD79F2"/>
    <w:rsid w:val="00BE0579"/>
    <w:rsid w:val="00BE1F0E"/>
    <w:rsid w:val="00BE23DD"/>
    <w:rsid w:val="00BF01F2"/>
    <w:rsid w:val="00BF0392"/>
    <w:rsid w:val="00BF243F"/>
    <w:rsid w:val="00BF35AC"/>
    <w:rsid w:val="00BF5B80"/>
    <w:rsid w:val="00BF740D"/>
    <w:rsid w:val="00C04197"/>
    <w:rsid w:val="00C04A11"/>
    <w:rsid w:val="00C06CEE"/>
    <w:rsid w:val="00C10734"/>
    <w:rsid w:val="00C114E4"/>
    <w:rsid w:val="00C119A5"/>
    <w:rsid w:val="00C153F1"/>
    <w:rsid w:val="00C21BA2"/>
    <w:rsid w:val="00C23B08"/>
    <w:rsid w:val="00C24282"/>
    <w:rsid w:val="00C25D0C"/>
    <w:rsid w:val="00C373AB"/>
    <w:rsid w:val="00C41406"/>
    <w:rsid w:val="00C41EC7"/>
    <w:rsid w:val="00C440BB"/>
    <w:rsid w:val="00C530EC"/>
    <w:rsid w:val="00C533DD"/>
    <w:rsid w:val="00C5626C"/>
    <w:rsid w:val="00C56BFB"/>
    <w:rsid w:val="00C57918"/>
    <w:rsid w:val="00C66729"/>
    <w:rsid w:val="00C67AEF"/>
    <w:rsid w:val="00C70A57"/>
    <w:rsid w:val="00C72A17"/>
    <w:rsid w:val="00C735DD"/>
    <w:rsid w:val="00C81AC5"/>
    <w:rsid w:val="00C857F2"/>
    <w:rsid w:val="00C867BA"/>
    <w:rsid w:val="00C92302"/>
    <w:rsid w:val="00C92865"/>
    <w:rsid w:val="00C9299B"/>
    <w:rsid w:val="00C94CE3"/>
    <w:rsid w:val="00C95CD0"/>
    <w:rsid w:val="00C97981"/>
    <w:rsid w:val="00CA02A6"/>
    <w:rsid w:val="00CA1C43"/>
    <w:rsid w:val="00CB0B91"/>
    <w:rsid w:val="00CB16B0"/>
    <w:rsid w:val="00CB328D"/>
    <w:rsid w:val="00CB4F4F"/>
    <w:rsid w:val="00CB5562"/>
    <w:rsid w:val="00CB7AEE"/>
    <w:rsid w:val="00CC3EF2"/>
    <w:rsid w:val="00CD1BD2"/>
    <w:rsid w:val="00CD62FA"/>
    <w:rsid w:val="00CD7F20"/>
    <w:rsid w:val="00CE087A"/>
    <w:rsid w:val="00CE2F52"/>
    <w:rsid w:val="00CE3420"/>
    <w:rsid w:val="00CE3D46"/>
    <w:rsid w:val="00CE4605"/>
    <w:rsid w:val="00CF155D"/>
    <w:rsid w:val="00CF40DA"/>
    <w:rsid w:val="00CF6FE8"/>
    <w:rsid w:val="00D00523"/>
    <w:rsid w:val="00D014A7"/>
    <w:rsid w:val="00D03653"/>
    <w:rsid w:val="00D03723"/>
    <w:rsid w:val="00D07304"/>
    <w:rsid w:val="00D12E4E"/>
    <w:rsid w:val="00D12F25"/>
    <w:rsid w:val="00D1389E"/>
    <w:rsid w:val="00D14172"/>
    <w:rsid w:val="00D17842"/>
    <w:rsid w:val="00D21A27"/>
    <w:rsid w:val="00D23348"/>
    <w:rsid w:val="00D23F08"/>
    <w:rsid w:val="00D24F5D"/>
    <w:rsid w:val="00D25E6B"/>
    <w:rsid w:val="00D26A2F"/>
    <w:rsid w:val="00D30DDF"/>
    <w:rsid w:val="00D33BFD"/>
    <w:rsid w:val="00D37012"/>
    <w:rsid w:val="00D37658"/>
    <w:rsid w:val="00D438F2"/>
    <w:rsid w:val="00D46A09"/>
    <w:rsid w:val="00D47871"/>
    <w:rsid w:val="00D530A8"/>
    <w:rsid w:val="00D57FA2"/>
    <w:rsid w:val="00D57FBA"/>
    <w:rsid w:val="00D6424A"/>
    <w:rsid w:val="00D64492"/>
    <w:rsid w:val="00D664B0"/>
    <w:rsid w:val="00D74C27"/>
    <w:rsid w:val="00D75709"/>
    <w:rsid w:val="00D769F5"/>
    <w:rsid w:val="00D76B0C"/>
    <w:rsid w:val="00D77686"/>
    <w:rsid w:val="00D826DC"/>
    <w:rsid w:val="00DA3F04"/>
    <w:rsid w:val="00DA5A95"/>
    <w:rsid w:val="00DB0771"/>
    <w:rsid w:val="00DB0F35"/>
    <w:rsid w:val="00DB14AE"/>
    <w:rsid w:val="00DB6DE3"/>
    <w:rsid w:val="00DB7602"/>
    <w:rsid w:val="00DC171B"/>
    <w:rsid w:val="00DC1F1B"/>
    <w:rsid w:val="00DC7204"/>
    <w:rsid w:val="00DD20D8"/>
    <w:rsid w:val="00DD2104"/>
    <w:rsid w:val="00DD4AAE"/>
    <w:rsid w:val="00DD776C"/>
    <w:rsid w:val="00DE0CB8"/>
    <w:rsid w:val="00DE1BA2"/>
    <w:rsid w:val="00DE1CE9"/>
    <w:rsid w:val="00DE261B"/>
    <w:rsid w:val="00DE4341"/>
    <w:rsid w:val="00DE4D02"/>
    <w:rsid w:val="00DE54FC"/>
    <w:rsid w:val="00DE7A0F"/>
    <w:rsid w:val="00E0159D"/>
    <w:rsid w:val="00E01F5F"/>
    <w:rsid w:val="00E03749"/>
    <w:rsid w:val="00E06398"/>
    <w:rsid w:val="00E07921"/>
    <w:rsid w:val="00E10045"/>
    <w:rsid w:val="00E11823"/>
    <w:rsid w:val="00E13359"/>
    <w:rsid w:val="00E13411"/>
    <w:rsid w:val="00E1408A"/>
    <w:rsid w:val="00E15D56"/>
    <w:rsid w:val="00E17912"/>
    <w:rsid w:val="00E23652"/>
    <w:rsid w:val="00E236F6"/>
    <w:rsid w:val="00E32A13"/>
    <w:rsid w:val="00E34697"/>
    <w:rsid w:val="00E35BB4"/>
    <w:rsid w:val="00E40818"/>
    <w:rsid w:val="00E5039D"/>
    <w:rsid w:val="00E54FCD"/>
    <w:rsid w:val="00E61F7A"/>
    <w:rsid w:val="00E628BE"/>
    <w:rsid w:val="00E6378F"/>
    <w:rsid w:val="00E6514F"/>
    <w:rsid w:val="00E65798"/>
    <w:rsid w:val="00E65813"/>
    <w:rsid w:val="00E67979"/>
    <w:rsid w:val="00E7595C"/>
    <w:rsid w:val="00E8167C"/>
    <w:rsid w:val="00E8579A"/>
    <w:rsid w:val="00E86924"/>
    <w:rsid w:val="00E86E0C"/>
    <w:rsid w:val="00E90192"/>
    <w:rsid w:val="00EA4B71"/>
    <w:rsid w:val="00EA5D5A"/>
    <w:rsid w:val="00EB5F81"/>
    <w:rsid w:val="00EB6301"/>
    <w:rsid w:val="00EB754E"/>
    <w:rsid w:val="00EB7AD1"/>
    <w:rsid w:val="00EC19E7"/>
    <w:rsid w:val="00EC5713"/>
    <w:rsid w:val="00EC66AB"/>
    <w:rsid w:val="00EC6ADC"/>
    <w:rsid w:val="00ED4727"/>
    <w:rsid w:val="00ED7BBF"/>
    <w:rsid w:val="00EE028D"/>
    <w:rsid w:val="00EE3179"/>
    <w:rsid w:val="00EE6792"/>
    <w:rsid w:val="00EE68E7"/>
    <w:rsid w:val="00EF0A6F"/>
    <w:rsid w:val="00EF4CD4"/>
    <w:rsid w:val="00F01D91"/>
    <w:rsid w:val="00F03F13"/>
    <w:rsid w:val="00F06D93"/>
    <w:rsid w:val="00F11AD6"/>
    <w:rsid w:val="00F11C11"/>
    <w:rsid w:val="00F1377B"/>
    <w:rsid w:val="00F15482"/>
    <w:rsid w:val="00F20560"/>
    <w:rsid w:val="00F20C3E"/>
    <w:rsid w:val="00F21488"/>
    <w:rsid w:val="00F22675"/>
    <w:rsid w:val="00F30503"/>
    <w:rsid w:val="00F339EE"/>
    <w:rsid w:val="00F3420C"/>
    <w:rsid w:val="00F355C1"/>
    <w:rsid w:val="00F372F4"/>
    <w:rsid w:val="00F40888"/>
    <w:rsid w:val="00F43920"/>
    <w:rsid w:val="00F46E87"/>
    <w:rsid w:val="00F51DD6"/>
    <w:rsid w:val="00F53558"/>
    <w:rsid w:val="00F55CC2"/>
    <w:rsid w:val="00F62438"/>
    <w:rsid w:val="00F72168"/>
    <w:rsid w:val="00F72D0B"/>
    <w:rsid w:val="00F73B48"/>
    <w:rsid w:val="00F748A6"/>
    <w:rsid w:val="00F76C48"/>
    <w:rsid w:val="00F77A2E"/>
    <w:rsid w:val="00F801F2"/>
    <w:rsid w:val="00F82513"/>
    <w:rsid w:val="00F85982"/>
    <w:rsid w:val="00F95EF3"/>
    <w:rsid w:val="00FA0A6F"/>
    <w:rsid w:val="00FA1F67"/>
    <w:rsid w:val="00FA2E06"/>
    <w:rsid w:val="00FA3B76"/>
    <w:rsid w:val="00FA4583"/>
    <w:rsid w:val="00FA51B9"/>
    <w:rsid w:val="00FA6B9B"/>
    <w:rsid w:val="00FB302F"/>
    <w:rsid w:val="00FB6E27"/>
    <w:rsid w:val="00FC4C6B"/>
    <w:rsid w:val="00FC6F7E"/>
    <w:rsid w:val="00FC749E"/>
    <w:rsid w:val="00FD0558"/>
    <w:rsid w:val="00FD5F41"/>
    <w:rsid w:val="00FE0452"/>
    <w:rsid w:val="00FE0BB3"/>
    <w:rsid w:val="00FE1FBF"/>
    <w:rsid w:val="00FE24EC"/>
    <w:rsid w:val="00FE56A9"/>
    <w:rsid w:val="00FE6ABB"/>
    <w:rsid w:val="00FE7B31"/>
    <w:rsid w:val="00FF4085"/>
    <w:rsid w:val="00FF421A"/>
    <w:rsid w:val="00FF45A2"/>
    <w:rsid w:val="00FF4750"/>
    <w:rsid w:val="00FF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B52A3B"/>
  <w15:docId w15:val="{D239C66C-3C49-4F45-9E4C-2C973166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06F"/>
    <w:rPr>
      <w:rFonts w:asciiTheme="minorHAnsi" w:hAnsiTheme="minorHAnsi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2787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caps/>
      <w:color w:val="0070C0"/>
      <w:kern w:val="32"/>
      <w:sz w:val="36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C1073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  <w:smallCaps/>
      <w:color w:val="0070C0"/>
      <w:szCs w:val="28"/>
    </w:rPr>
  </w:style>
  <w:style w:type="paragraph" w:styleId="Titre3">
    <w:name w:val="heading 3"/>
    <w:basedOn w:val="Normal"/>
    <w:next w:val="Normal"/>
    <w:autoRedefine/>
    <w:qFormat/>
    <w:rsid w:val="00601789"/>
    <w:pPr>
      <w:keepNext/>
      <w:numPr>
        <w:ilvl w:val="2"/>
        <w:numId w:val="1"/>
      </w:numPr>
      <w:tabs>
        <w:tab w:val="left" w:pos="794"/>
      </w:tabs>
      <w:spacing w:before="120" w:after="120"/>
      <w:outlineLvl w:val="2"/>
    </w:pPr>
    <w:rPr>
      <w:rFonts w:cstheme="minorHAnsi"/>
      <w:smallCaps/>
      <w:color w:val="0070C0"/>
      <w:lang w:eastAsia="en-US"/>
      <w14:shadow w14:blurRad="0" w14:dist="0" w14:dir="0" w14:sx="100000" w14:sy="100000" w14:kx="0" w14:ky="0" w14:algn="tl">
        <w14:srgbClr w14:val="000000">
          <w14:alpha w14:val="60000"/>
        </w14:srgbClr>
      </w14:shadow>
    </w:rPr>
  </w:style>
  <w:style w:type="paragraph" w:styleId="Titre4">
    <w:name w:val="heading 4"/>
    <w:basedOn w:val="Normal"/>
    <w:next w:val="Normal"/>
    <w:qFormat/>
    <w:rsid w:val="00B1083E"/>
    <w:pPr>
      <w:keepNext/>
      <w:numPr>
        <w:ilvl w:val="3"/>
        <w:numId w:val="1"/>
      </w:numPr>
      <w:outlineLvl w:val="3"/>
    </w:pPr>
    <w:rPr>
      <w:color w:val="0070C0"/>
      <w:szCs w:val="20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Arial" w:hAnsi="Arial"/>
      <w:b/>
      <w:color w:val="000000"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/>
      <w:sz w:val="20"/>
      <w:szCs w:val="20"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/>
      <w:b/>
      <w:i/>
      <w:sz w:val="20"/>
      <w:szCs w:val="20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snapToGrid w:val="0"/>
      <w:color w:val="FFFFFF"/>
      <w:sz w:val="20"/>
      <w:szCs w:val="2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Arial" w:hAnsi="Arial"/>
      <w:snapToGrid w:val="0"/>
      <w:color w:val="FFFFFF"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0">
    <w:name w:val="Titre 0"/>
    <w:basedOn w:val="TM1"/>
    <w:autoRedefine/>
    <w:rsid w:val="00A4266B"/>
    <w:pPr>
      <w:tabs>
        <w:tab w:val="clear" w:pos="9060"/>
        <w:tab w:val="right" w:leader="dot" w:pos="9062"/>
      </w:tabs>
    </w:pPr>
    <w:rPr>
      <w:rFonts w:ascii="Arial" w:hAnsi="Arial" w:cs="Arial"/>
      <w:bCs w:val="0"/>
      <w:i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527878"/>
    <w:pPr>
      <w:tabs>
        <w:tab w:val="left" w:pos="480"/>
        <w:tab w:val="right" w:leader="dot" w:pos="9060"/>
      </w:tabs>
      <w:jc w:val="center"/>
    </w:pPr>
    <w:rPr>
      <w:b/>
      <w:bCs/>
      <w:noProof/>
      <w:color w:val="3366FF"/>
      <w:sz w:val="28"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527878"/>
    <w:pPr>
      <w:ind w:left="240"/>
    </w:pPr>
    <w:rPr>
      <w:b/>
    </w:rPr>
  </w:style>
  <w:style w:type="paragraph" w:styleId="Corpsdetexte2">
    <w:name w:val="Body Text 2"/>
    <w:basedOn w:val="Normal"/>
    <w:rPr>
      <w:rFonts w:ascii="Arial" w:hAnsi="Arial"/>
      <w:sz w:val="20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pPr>
      <w:ind w:firstLine="50"/>
      <w:jc w:val="both"/>
    </w:pPr>
    <w:rPr>
      <w:color w:val="3366FF"/>
    </w:rPr>
  </w:style>
  <w:style w:type="paragraph" w:styleId="TM3">
    <w:name w:val="toc 3"/>
    <w:basedOn w:val="Normal"/>
    <w:next w:val="Normal"/>
    <w:autoRedefine/>
    <w:uiPriority w:val="39"/>
    <w:rsid w:val="00A875C5"/>
    <w:pPr>
      <w:ind w:left="480"/>
    </w:pPr>
  </w:style>
  <w:style w:type="paragraph" w:styleId="Corpsdetexte">
    <w:name w:val="Body Text"/>
    <w:basedOn w:val="Normal"/>
    <w:pPr>
      <w:jc w:val="both"/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333078"/>
    <w:pPr>
      <w:spacing w:after="120"/>
    </w:pPr>
    <w:rPr>
      <w:sz w:val="16"/>
      <w:szCs w:val="16"/>
    </w:rPr>
  </w:style>
  <w:style w:type="paragraph" w:styleId="Listenumros">
    <w:name w:val="List Number"/>
    <w:basedOn w:val="Normal"/>
    <w:rsid w:val="00333078"/>
    <w:pPr>
      <w:numPr>
        <w:numId w:val="2"/>
      </w:numPr>
    </w:pPr>
    <w:rPr>
      <w:rFonts w:ascii="Arial" w:hAnsi="Arial"/>
      <w:sz w:val="20"/>
      <w:szCs w:val="20"/>
    </w:rPr>
  </w:style>
  <w:style w:type="paragraph" w:styleId="Adresseexpditeur">
    <w:name w:val="envelope return"/>
    <w:basedOn w:val="Normal"/>
    <w:rsid w:val="00333078"/>
    <w:rPr>
      <w:rFonts w:ascii="Arial" w:hAnsi="Arial"/>
      <w:sz w:val="20"/>
      <w:szCs w:val="20"/>
    </w:rPr>
  </w:style>
  <w:style w:type="paragraph" w:styleId="Lgende">
    <w:name w:val="caption"/>
    <w:basedOn w:val="Normal"/>
    <w:next w:val="Normal"/>
    <w:qFormat/>
    <w:rsid w:val="003330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</w:pBdr>
      <w:shd w:val="pct20" w:color="000000" w:fill="FFFFFF"/>
      <w:jc w:val="both"/>
    </w:pPr>
    <w:rPr>
      <w:rFonts w:ascii="Arial" w:hAnsi="Arial"/>
      <w:b/>
      <w:color w:val="000080"/>
      <w:sz w:val="20"/>
      <w:szCs w:val="20"/>
    </w:rPr>
  </w:style>
  <w:style w:type="table" w:styleId="Grilledutableau">
    <w:name w:val="Table Grid"/>
    <w:basedOn w:val="TableauNormal"/>
    <w:uiPriority w:val="39"/>
    <w:rsid w:val="00483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Policepardfaut"/>
    <w:rsid w:val="001844F4"/>
  </w:style>
  <w:style w:type="paragraph" w:styleId="Sansinterligne">
    <w:name w:val="No Spacing"/>
    <w:link w:val="SansinterligneCar"/>
    <w:uiPriority w:val="1"/>
    <w:qFormat/>
    <w:rsid w:val="003D3304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3D3304"/>
    <w:rPr>
      <w:rFonts w:ascii="Calibri" w:hAnsi="Calibr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9A2CE7"/>
    <w:pPr>
      <w:ind w:left="720"/>
      <w:contextualSpacing/>
    </w:pPr>
  </w:style>
  <w:style w:type="paragraph" w:styleId="TM4">
    <w:name w:val="toc 4"/>
    <w:basedOn w:val="Normal"/>
    <w:next w:val="Normal"/>
    <w:autoRedefine/>
    <w:uiPriority w:val="39"/>
    <w:rsid w:val="00A875C5"/>
    <w:pPr>
      <w:spacing w:after="100"/>
      <w:ind w:left="720"/>
    </w:pPr>
  </w:style>
  <w:style w:type="paragraph" w:styleId="Titre">
    <w:name w:val="Title"/>
    <w:basedOn w:val="Normal"/>
    <w:next w:val="Normal"/>
    <w:link w:val="TitreCar"/>
    <w:qFormat/>
    <w:rsid w:val="00DD21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DD2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En-tteCar">
    <w:name w:val="En-tête Car"/>
    <w:link w:val="En-tte"/>
    <w:uiPriority w:val="99"/>
    <w:rsid w:val="002B6E6D"/>
    <w:rPr>
      <w:rFonts w:asciiTheme="minorHAnsi" w:hAnsiTheme="minorHAnsi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6E6D"/>
    <w:rPr>
      <w:rFonts w:asciiTheme="minorHAnsi" w:hAnsiTheme="minorHAnsi"/>
      <w:sz w:val="24"/>
      <w:szCs w:val="24"/>
    </w:rPr>
  </w:style>
  <w:style w:type="character" w:customStyle="1" w:styleId="Titre1Car">
    <w:name w:val="Titre 1 Car"/>
    <w:link w:val="Titre1"/>
    <w:uiPriority w:val="9"/>
    <w:rsid w:val="002B6E6D"/>
    <w:rPr>
      <w:rFonts w:ascii="Arial" w:hAnsi="Arial" w:cs="Arial"/>
      <w:b/>
      <w:bCs/>
      <w:caps/>
      <w:color w:val="0070C0"/>
      <w:kern w:val="32"/>
      <w:sz w:val="36"/>
      <w:szCs w:val="32"/>
    </w:rPr>
  </w:style>
  <w:style w:type="character" w:customStyle="1" w:styleId="Titre2Car">
    <w:name w:val="Titre 2 Car"/>
    <w:link w:val="Titre2"/>
    <w:uiPriority w:val="9"/>
    <w:rsid w:val="002B6E6D"/>
    <w:rPr>
      <w:rFonts w:ascii="Arial" w:hAnsi="Arial" w:cs="Arial"/>
      <w:b/>
      <w:bCs/>
      <w:iCs/>
      <w:smallCaps/>
      <w:color w:val="0070C0"/>
      <w:sz w:val="24"/>
      <w:szCs w:val="28"/>
    </w:rPr>
  </w:style>
  <w:style w:type="paragraph" w:customStyle="1" w:styleId="Titre11">
    <w:name w:val="Titre 1.1"/>
    <w:basedOn w:val="Normal"/>
    <w:link w:val="Titre11Car"/>
    <w:qFormat/>
    <w:rsid w:val="002B6E6D"/>
    <w:pPr>
      <w:widowControl w:val="0"/>
      <w:autoSpaceDE w:val="0"/>
      <w:autoSpaceDN w:val="0"/>
      <w:adjustRightInd w:val="0"/>
      <w:spacing w:after="243" w:line="295" w:lineRule="exact"/>
      <w:ind w:firstLine="432"/>
    </w:pPr>
    <w:rPr>
      <w:rFonts w:ascii="Calibri" w:hAnsi="Calibri"/>
      <w:color w:val="000000"/>
      <w:sz w:val="22"/>
      <w:szCs w:val="22"/>
      <w:u w:val="single"/>
      <w:lang w:eastAsia="en-US"/>
    </w:rPr>
  </w:style>
  <w:style w:type="character" w:customStyle="1" w:styleId="Titre11Car">
    <w:name w:val="Titre 1.1 Car"/>
    <w:link w:val="Titre11"/>
    <w:rsid w:val="002B6E6D"/>
    <w:rPr>
      <w:rFonts w:ascii="Calibri" w:hAnsi="Calibri"/>
      <w:color w:val="000000"/>
      <w:sz w:val="22"/>
      <w:szCs w:val="22"/>
      <w:u w:val="single"/>
      <w:lang w:eastAsia="en-US"/>
    </w:rPr>
  </w:style>
  <w:style w:type="paragraph" w:customStyle="1" w:styleId="Titre111">
    <w:name w:val="Titre 1.1.1"/>
    <w:basedOn w:val="Listenumros"/>
    <w:next w:val="Titre3"/>
    <w:link w:val="Titre111Car"/>
    <w:autoRedefine/>
    <w:qFormat/>
    <w:rsid w:val="00EE6792"/>
    <w:pPr>
      <w:widowControl w:val="0"/>
      <w:numPr>
        <w:numId w:val="4"/>
      </w:numPr>
      <w:autoSpaceDE w:val="0"/>
      <w:autoSpaceDN w:val="0"/>
      <w:adjustRightInd w:val="0"/>
      <w:spacing w:after="261" w:line="295" w:lineRule="exact"/>
    </w:pPr>
    <w:rPr>
      <w:rFonts w:ascii="Calibri" w:hAnsi="Calibri"/>
      <w:color w:val="0070C0"/>
      <w:sz w:val="22"/>
      <w:szCs w:val="22"/>
      <w:u w:val="single"/>
      <w:lang w:eastAsia="en-US"/>
    </w:rPr>
  </w:style>
  <w:style w:type="character" w:customStyle="1" w:styleId="Titre111Car">
    <w:name w:val="Titre 1.1.1 Car"/>
    <w:link w:val="Titre111"/>
    <w:rsid w:val="00EE6792"/>
    <w:rPr>
      <w:rFonts w:ascii="Calibri" w:hAnsi="Calibri"/>
      <w:color w:val="0070C0"/>
      <w:sz w:val="22"/>
      <w:szCs w:val="22"/>
      <w:u w:val="single"/>
      <w:lang w:eastAsia="en-US"/>
    </w:rPr>
  </w:style>
  <w:style w:type="paragraph" w:customStyle="1" w:styleId="Titre1111">
    <w:name w:val="Titre 1.1.1.1"/>
    <w:basedOn w:val="Normal"/>
    <w:link w:val="Titre1111Car"/>
    <w:qFormat/>
    <w:rsid w:val="002B6E6D"/>
    <w:pPr>
      <w:widowControl w:val="0"/>
      <w:autoSpaceDE w:val="0"/>
      <w:autoSpaceDN w:val="0"/>
      <w:adjustRightInd w:val="0"/>
      <w:spacing w:after="264" w:line="295" w:lineRule="exact"/>
      <w:ind w:left="2126" w:hanging="860"/>
    </w:pPr>
    <w:rPr>
      <w:rFonts w:ascii="Calibri" w:hAnsi="Calibri"/>
      <w:color w:val="000000"/>
      <w:sz w:val="22"/>
      <w:szCs w:val="22"/>
      <w:lang w:eastAsia="en-US"/>
    </w:rPr>
  </w:style>
  <w:style w:type="character" w:customStyle="1" w:styleId="Titre1111Car">
    <w:name w:val="Titre 1.1.1.1 Car"/>
    <w:link w:val="Titre1111"/>
    <w:rsid w:val="002B6E6D"/>
    <w:rPr>
      <w:rFonts w:ascii="Calibri" w:hAnsi="Calibri"/>
      <w:color w:val="000000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B6E6D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aps w:val="0"/>
      <w:color w:val="2F5496"/>
      <w:kern w:val="0"/>
      <w:sz w:val="32"/>
    </w:rPr>
  </w:style>
  <w:style w:type="paragraph" w:styleId="TM5">
    <w:name w:val="toc 5"/>
    <w:basedOn w:val="Normal"/>
    <w:next w:val="Normal"/>
    <w:autoRedefine/>
    <w:uiPriority w:val="39"/>
    <w:unhideWhenUsed/>
    <w:rsid w:val="002B6E6D"/>
    <w:pPr>
      <w:spacing w:after="100" w:line="259" w:lineRule="auto"/>
      <w:ind w:left="880"/>
    </w:pPr>
    <w:rPr>
      <w:rFonts w:ascii="Calibri" w:hAnsi="Calibri"/>
      <w:kern w:val="2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2B6E6D"/>
    <w:pPr>
      <w:spacing w:after="100" w:line="259" w:lineRule="auto"/>
      <w:ind w:left="1100"/>
    </w:pPr>
    <w:rPr>
      <w:rFonts w:ascii="Calibri" w:hAnsi="Calibri"/>
      <w:kern w:val="2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2B6E6D"/>
    <w:pPr>
      <w:spacing w:after="100" w:line="259" w:lineRule="auto"/>
      <w:ind w:left="1320"/>
    </w:pPr>
    <w:rPr>
      <w:rFonts w:ascii="Calibri" w:hAnsi="Calibri"/>
      <w:kern w:val="2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2B6E6D"/>
    <w:pPr>
      <w:spacing w:after="100" w:line="259" w:lineRule="auto"/>
      <w:ind w:left="1540"/>
    </w:pPr>
    <w:rPr>
      <w:rFonts w:ascii="Calibri" w:hAnsi="Calibri"/>
      <w:kern w:val="2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2B6E6D"/>
    <w:pPr>
      <w:spacing w:after="100" w:line="259" w:lineRule="auto"/>
      <w:ind w:left="1760"/>
    </w:pPr>
    <w:rPr>
      <w:rFonts w:ascii="Calibri" w:hAnsi="Calibri"/>
      <w:kern w:val="2"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rsid w:val="002B6E6D"/>
    <w:rPr>
      <w:color w:val="605E5C"/>
      <w:shd w:val="clear" w:color="auto" w:fill="E1DFDD"/>
    </w:rPr>
  </w:style>
  <w:style w:type="character" w:styleId="Accentuation">
    <w:name w:val="Emphasis"/>
    <w:basedOn w:val="Policepardfaut"/>
    <w:qFormat/>
    <w:rsid w:val="00597CDE"/>
    <w:rPr>
      <w:i/>
      <w:iCs/>
    </w:rPr>
  </w:style>
  <w:style w:type="paragraph" w:styleId="Listenumros3">
    <w:name w:val="List Number 3"/>
    <w:basedOn w:val="Normal"/>
    <w:semiHidden/>
    <w:unhideWhenUsed/>
    <w:rsid w:val="00D37658"/>
    <w:pPr>
      <w:numPr>
        <w:numId w:val="3"/>
      </w:numPr>
      <w:contextualSpacing/>
    </w:pPr>
  </w:style>
  <w:style w:type="paragraph" w:styleId="Liste2">
    <w:name w:val="List 2"/>
    <w:basedOn w:val="Normal"/>
    <w:semiHidden/>
    <w:unhideWhenUsed/>
    <w:rsid w:val="00EE6792"/>
    <w:pPr>
      <w:ind w:left="566" w:hanging="283"/>
      <w:contextualSpacing/>
    </w:pPr>
  </w:style>
  <w:style w:type="character" w:styleId="Textedelespacerserv">
    <w:name w:val="Placeholder Text"/>
    <w:basedOn w:val="Policepardfaut"/>
    <w:uiPriority w:val="99"/>
    <w:semiHidden/>
    <w:rsid w:val="001153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mailto:Gabriel.reig@chu-dijon.fr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abriel.reig@chu-dijon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thierry.buisson@chu-dijon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964C0C-05BF-4D28-83A6-66206FDA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13</Pages>
  <Words>2743</Words>
  <Characters>16736</Characters>
  <Application>Microsoft Office Word</Application>
  <DocSecurity>0</DocSecurity>
  <Lines>139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Spécification technique
Electricité</vt:lpstr>
    </vt:vector>
  </TitlesOfParts>
  <Company/>
  <LinksUpToDate>false</LinksUpToDate>
  <CharactersWithSpaces>19441</CharactersWithSpaces>
  <SharedDoc>false</SharedDoc>
  <HLinks>
    <vt:vector size="456" baseType="variant">
      <vt:variant>
        <vt:i4>2621449</vt:i4>
      </vt:variant>
      <vt:variant>
        <vt:i4>450</vt:i4>
      </vt:variant>
      <vt:variant>
        <vt:i4>0</vt:i4>
      </vt:variant>
      <vt:variant>
        <vt:i4>5</vt:i4>
      </vt:variant>
      <vt:variant>
        <vt:lpwstr>mailto:dspagnolo@escota.net</vt:lpwstr>
      </vt:variant>
      <vt:variant>
        <vt:lpwstr/>
      </vt:variant>
      <vt:variant>
        <vt:i4>6094967</vt:i4>
      </vt:variant>
      <vt:variant>
        <vt:i4>447</vt:i4>
      </vt:variant>
      <vt:variant>
        <vt:i4>0</vt:i4>
      </vt:variant>
      <vt:variant>
        <vt:i4>5</vt:i4>
      </vt:variant>
      <vt:variant>
        <vt:lpwstr>mailto:glombard@escota.net</vt:lpwstr>
      </vt:variant>
      <vt:variant>
        <vt:lpwstr/>
      </vt:variant>
      <vt:variant>
        <vt:i4>1966140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_Toc257887134</vt:lpwstr>
      </vt:variant>
      <vt:variant>
        <vt:i4>1966140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_Toc257887133</vt:lpwstr>
      </vt:variant>
      <vt:variant>
        <vt:i4>1966140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_Toc257887132</vt:lpwstr>
      </vt:variant>
      <vt:variant>
        <vt:i4>1966140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_Toc257887131</vt:lpwstr>
      </vt:variant>
      <vt:variant>
        <vt:i4>1966140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_Toc257887130</vt:lpwstr>
      </vt:variant>
      <vt:variant>
        <vt:i4>2031676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_Toc257887129</vt:lpwstr>
      </vt:variant>
      <vt:variant>
        <vt:i4>2031676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_Toc257887128</vt:lpwstr>
      </vt:variant>
      <vt:variant>
        <vt:i4>2031676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_Toc257887127</vt:lpwstr>
      </vt:variant>
      <vt:variant>
        <vt:i4>2031676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_Toc257887126</vt:lpwstr>
      </vt:variant>
      <vt:variant>
        <vt:i4>2031676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_Toc257887125</vt:lpwstr>
      </vt:variant>
      <vt:variant>
        <vt:i4>2031676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_Toc257887124</vt:lpwstr>
      </vt:variant>
      <vt:variant>
        <vt:i4>2031676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_Toc257887123</vt:lpwstr>
      </vt:variant>
      <vt:variant>
        <vt:i4>2031676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_Toc257887122</vt:lpwstr>
      </vt:variant>
      <vt:variant>
        <vt:i4>2031676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_Toc257887121</vt:lpwstr>
      </vt:variant>
      <vt:variant>
        <vt:i4>2031676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_Toc257887120</vt:lpwstr>
      </vt:variant>
      <vt:variant>
        <vt:i4>1835068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_Toc257887119</vt:lpwstr>
      </vt:variant>
      <vt:variant>
        <vt:i4>1835068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_Toc257887118</vt:lpwstr>
      </vt:variant>
      <vt:variant>
        <vt:i4>1835068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_Toc257887117</vt:lpwstr>
      </vt:variant>
      <vt:variant>
        <vt:i4>1835068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_Toc257887116</vt:lpwstr>
      </vt:variant>
      <vt:variant>
        <vt:i4>1835068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_Toc257887115</vt:lpwstr>
      </vt:variant>
      <vt:variant>
        <vt:i4>1835068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_Toc257887114</vt:lpwstr>
      </vt:variant>
      <vt:variant>
        <vt:i4>1835068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_Toc257887113</vt:lpwstr>
      </vt:variant>
      <vt:variant>
        <vt:i4>1835068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_Toc257887112</vt:lpwstr>
      </vt:variant>
      <vt:variant>
        <vt:i4>1835068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_Toc257887111</vt:lpwstr>
      </vt:variant>
      <vt:variant>
        <vt:i4>1835068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_Toc257887110</vt:lpwstr>
      </vt:variant>
      <vt:variant>
        <vt:i4>1900604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_Toc257887109</vt:lpwstr>
      </vt:variant>
      <vt:variant>
        <vt:i4>1900604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_Toc257887108</vt:lpwstr>
      </vt:variant>
      <vt:variant>
        <vt:i4>1900604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_Toc257887107</vt:lpwstr>
      </vt:variant>
      <vt:variant>
        <vt:i4>1900604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_Toc257887106</vt:lpwstr>
      </vt:variant>
      <vt:variant>
        <vt:i4>1900604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_Toc257887105</vt:lpwstr>
      </vt:variant>
      <vt:variant>
        <vt:i4>1900604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_Toc257887104</vt:lpwstr>
      </vt:variant>
      <vt:variant>
        <vt:i4>1900604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_Toc257887103</vt:lpwstr>
      </vt:variant>
      <vt:variant>
        <vt:i4>1900604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_Toc257887102</vt:lpwstr>
      </vt:variant>
      <vt:variant>
        <vt:i4>1900604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_Toc257887101</vt:lpwstr>
      </vt:variant>
      <vt:variant>
        <vt:i4>1900604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_Toc257887100</vt:lpwstr>
      </vt:variant>
      <vt:variant>
        <vt:i4>1310781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_Toc257887099</vt:lpwstr>
      </vt:variant>
      <vt:variant>
        <vt:i4>1310781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_Toc257887098</vt:lpwstr>
      </vt:variant>
      <vt:variant>
        <vt:i4>1310781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_Toc257887097</vt:lpwstr>
      </vt:variant>
      <vt:variant>
        <vt:i4>1310781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_Toc257887096</vt:lpwstr>
      </vt:variant>
      <vt:variant>
        <vt:i4>1310781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_Toc257887095</vt:lpwstr>
      </vt:variant>
      <vt:variant>
        <vt:i4>1310781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_Toc257887094</vt:lpwstr>
      </vt:variant>
      <vt:variant>
        <vt:i4>1310781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_Toc257887093</vt:lpwstr>
      </vt:variant>
      <vt:variant>
        <vt:i4>1310781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_Toc257887092</vt:lpwstr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_Toc257887091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_Toc257887090</vt:lpwstr>
      </vt:variant>
      <vt:variant>
        <vt:i4>1376317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_Toc257887089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_Toc257887088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_Toc257887087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_Toc257887086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_Toc257887085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_Toc257887084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_Toc257887083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_Toc257887082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_Toc257887081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_Toc257887080</vt:lpwstr>
      </vt:variant>
      <vt:variant>
        <vt:i4>1703997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_Toc257887079</vt:lpwstr>
      </vt:variant>
      <vt:variant>
        <vt:i4>1703997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_Toc257887078</vt:lpwstr>
      </vt:variant>
      <vt:variant>
        <vt:i4>1703997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_Toc257887077</vt:lpwstr>
      </vt:variant>
      <vt:variant>
        <vt:i4>1703997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_Toc257887076</vt:lpwstr>
      </vt:variant>
      <vt:variant>
        <vt:i4>1703997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_Toc257887075</vt:lpwstr>
      </vt:variant>
      <vt:variant>
        <vt:i4>1703997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_Toc257887074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_Toc257887073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_Toc257887072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_Toc257887071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_Toc257887070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_Toc257887069</vt:lpwstr>
      </vt:variant>
      <vt:variant>
        <vt:i4>1769533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_Toc257887068</vt:lpwstr>
      </vt:variant>
      <vt:variant>
        <vt:i4>1769533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_Toc257887067</vt:lpwstr>
      </vt:variant>
      <vt:variant>
        <vt:i4>1769533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_Toc257887066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_Toc257887065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_Toc257887064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_Toc257887063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_Toc257887062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_Toc257887061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Spécification technique
Electricité</dc:title>
  <dc:subject>Appel Malade</dc:subject>
  <dc:creator>Support Algotech</dc:creator>
  <cp:keywords/>
  <dc:description/>
  <cp:lastModifiedBy>REIG Gabriel</cp:lastModifiedBy>
  <cp:revision>30</cp:revision>
  <cp:lastPrinted>2024-03-07T09:55:00Z</cp:lastPrinted>
  <dcterms:created xsi:type="dcterms:W3CDTF">2023-12-22T13:52:00Z</dcterms:created>
  <dcterms:modified xsi:type="dcterms:W3CDTF">2024-03-07T09:55:00Z</dcterms:modified>
</cp:coreProperties>
</file>